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8"/>
        <w:tblW w:w="13730" w:type="dxa"/>
        <w:tblLook w:val="04A0" w:firstRow="1" w:lastRow="0" w:firstColumn="1" w:lastColumn="0" w:noHBand="0" w:noVBand="1"/>
      </w:tblPr>
      <w:tblGrid>
        <w:gridCol w:w="3267"/>
        <w:gridCol w:w="1125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A23FDF" w14:paraId="4DB75253" w14:textId="77777777" w:rsidTr="005B0C99">
        <w:tc>
          <w:tcPr>
            <w:tcW w:w="3267" w:type="dxa"/>
          </w:tcPr>
          <w:p w14:paraId="0E70CD98" w14:textId="77777777" w:rsidR="00A23FDF" w:rsidRDefault="00A23FDF" w:rsidP="005B0C99"/>
        </w:tc>
        <w:tc>
          <w:tcPr>
            <w:tcW w:w="10463" w:type="dxa"/>
            <w:gridSpan w:val="11"/>
          </w:tcPr>
          <w:p w14:paraId="188BFEB6" w14:textId="77777777" w:rsidR="00A23FDF" w:rsidRDefault="00A23FDF" w:rsidP="005B0C99">
            <w:pPr>
              <w:jc w:val="center"/>
            </w:pPr>
            <w:r>
              <w:t>COPPAR Questionnaire Data Domains by Timepoint (Months)</w:t>
            </w:r>
          </w:p>
        </w:tc>
      </w:tr>
      <w:tr w:rsidR="00A23FDF" w14:paraId="27975C67" w14:textId="77777777" w:rsidTr="005B0C99">
        <w:tc>
          <w:tcPr>
            <w:tcW w:w="3267" w:type="dxa"/>
          </w:tcPr>
          <w:p w14:paraId="0CDE1B90" w14:textId="77777777" w:rsidR="00A23FDF" w:rsidRDefault="00A23FDF" w:rsidP="005B0C99">
            <w:r>
              <w:t>Domains (Patient Reported)</w:t>
            </w:r>
          </w:p>
        </w:tc>
        <w:tc>
          <w:tcPr>
            <w:tcW w:w="1125" w:type="dxa"/>
            <w:vAlign w:val="center"/>
          </w:tcPr>
          <w:p w14:paraId="3FD41BE2" w14:textId="77777777" w:rsidR="00A23FDF" w:rsidRDefault="00A23FDF" w:rsidP="005B0C99">
            <w:pPr>
              <w:jc w:val="center"/>
            </w:pPr>
            <w:r>
              <w:t>000</w:t>
            </w:r>
          </w:p>
        </w:tc>
        <w:tc>
          <w:tcPr>
            <w:tcW w:w="933" w:type="dxa"/>
            <w:vAlign w:val="center"/>
          </w:tcPr>
          <w:p w14:paraId="473E8C43" w14:textId="77777777" w:rsidR="00A23FDF" w:rsidRDefault="00A23FDF" w:rsidP="005B0C99">
            <w:pPr>
              <w:jc w:val="center"/>
            </w:pPr>
            <w:r>
              <w:t>006</w:t>
            </w:r>
          </w:p>
        </w:tc>
        <w:tc>
          <w:tcPr>
            <w:tcW w:w="933" w:type="dxa"/>
            <w:vAlign w:val="center"/>
          </w:tcPr>
          <w:p w14:paraId="4597B40A" w14:textId="77777777" w:rsidR="00A23FDF" w:rsidRDefault="00A23FDF" w:rsidP="005B0C99">
            <w:pPr>
              <w:jc w:val="center"/>
            </w:pPr>
            <w:r>
              <w:t>012</w:t>
            </w:r>
          </w:p>
        </w:tc>
        <w:tc>
          <w:tcPr>
            <w:tcW w:w="934" w:type="dxa"/>
            <w:vAlign w:val="center"/>
          </w:tcPr>
          <w:p w14:paraId="67E2CB55" w14:textId="77777777" w:rsidR="00A23FDF" w:rsidRDefault="00A23FDF" w:rsidP="005B0C99">
            <w:pPr>
              <w:jc w:val="center"/>
            </w:pPr>
            <w:r>
              <w:t>018</w:t>
            </w:r>
          </w:p>
        </w:tc>
        <w:tc>
          <w:tcPr>
            <w:tcW w:w="934" w:type="dxa"/>
            <w:vAlign w:val="center"/>
          </w:tcPr>
          <w:p w14:paraId="029F64B5" w14:textId="77777777" w:rsidR="00A23FDF" w:rsidRDefault="00A23FDF" w:rsidP="005B0C99">
            <w:pPr>
              <w:jc w:val="center"/>
            </w:pPr>
            <w:r>
              <w:t>024</w:t>
            </w:r>
          </w:p>
        </w:tc>
        <w:tc>
          <w:tcPr>
            <w:tcW w:w="934" w:type="dxa"/>
            <w:vAlign w:val="center"/>
          </w:tcPr>
          <w:p w14:paraId="37E72BA7" w14:textId="77777777" w:rsidR="00A23FDF" w:rsidRDefault="00A23FDF" w:rsidP="005B0C99">
            <w:pPr>
              <w:jc w:val="center"/>
            </w:pPr>
            <w:r>
              <w:t>030</w:t>
            </w:r>
          </w:p>
        </w:tc>
        <w:tc>
          <w:tcPr>
            <w:tcW w:w="934" w:type="dxa"/>
            <w:vAlign w:val="center"/>
          </w:tcPr>
          <w:p w14:paraId="3A826C7A" w14:textId="77777777" w:rsidR="00A23FDF" w:rsidRDefault="00A23FDF" w:rsidP="005B0C99">
            <w:pPr>
              <w:jc w:val="center"/>
            </w:pPr>
            <w:r>
              <w:t>036</w:t>
            </w:r>
          </w:p>
        </w:tc>
        <w:tc>
          <w:tcPr>
            <w:tcW w:w="934" w:type="dxa"/>
            <w:vAlign w:val="center"/>
          </w:tcPr>
          <w:p w14:paraId="388867C0" w14:textId="77777777" w:rsidR="00A23FDF" w:rsidRDefault="00A23FDF" w:rsidP="005B0C99">
            <w:pPr>
              <w:jc w:val="center"/>
            </w:pPr>
            <w:r>
              <w:t>042</w:t>
            </w:r>
          </w:p>
        </w:tc>
        <w:tc>
          <w:tcPr>
            <w:tcW w:w="934" w:type="dxa"/>
            <w:vAlign w:val="center"/>
          </w:tcPr>
          <w:p w14:paraId="64010C03" w14:textId="77777777" w:rsidR="00A23FDF" w:rsidRDefault="00A23FDF" w:rsidP="005B0C99">
            <w:pPr>
              <w:jc w:val="center"/>
            </w:pPr>
            <w:r>
              <w:t>048</w:t>
            </w:r>
          </w:p>
        </w:tc>
        <w:tc>
          <w:tcPr>
            <w:tcW w:w="934" w:type="dxa"/>
            <w:vAlign w:val="center"/>
          </w:tcPr>
          <w:p w14:paraId="1736B213" w14:textId="77777777" w:rsidR="00A23FDF" w:rsidRDefault="00A23FDF" w:rsidP="005B0C99">
            <w:pPr>
              <w:jc w:val="center"/>
            </w:pPr>
            <w:r>
              <w:t>054</w:t>
            </w:r>
          </w:p>
        </w:tc>
        <w:tc>
          <w:tcPr>
            <w:tcW w:w="934" w:type="dxa"/>
            <w:vAlign w:val="center"/>
          </w:tcPr>
          <w:p w14:paraId="285A345B" w14:textId="77777777" w:rsidR="00A23FDF" w:rsidRDefault="00A23FDF" w:rsidP="005B0C99">
            <w:pPr>
              <w:jc w:val="center"/>
            </w:pPr>
            <w:r>
              <w:t>060</w:t>
            </w:r>
          </w:p>
        </w:tc>
      </w:tr>
      <w:tr w:rsidR="00A23FDF" w:rsidRPr="001E26D3" w14:paraId="3F850400" w14:textId="77777777" w:rsidTr="005B0C99">
        <w:tc>
          <w:tcPr>
            <w:tcW w:w="3267" w:type="dxa"/>
          </w:tcPr>
          <w:p w14:paraId="74C0B0FC" w14:textId="77777777" w:rsidR="00A23FDF" w:rsidRPr="001E26D3" w:rsidRDefault="00A23FDF" w:rsidP="005B0C99">
            <w:r w:rsidRPr="001E26D3">
              <w:t>Demographics</w:t>
            </w:r>
          </w:p>
        </w:tc>
        <w:tc>
          <w:tcPr>
            <w:tcW w:w="10463" w:type="dxa"/>
            <w:gridSpan w:val="11"/>
            <w:vAlign w:val="center"/>
          </w:tcPr>
          <w:p w14:paraId="1F529E06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736E830A" w14:textId="77777777" w:rsidTr="005B0C99">
        <w:tc>
          <w:tcPr>
            <w:tcW w:w="3267" w:type="dxa"/>
          </w:tcPr>
          <w:p w14:paraId="6CF75A33" w14:textId="77777777" w:rsidR="00A23FDF" w:rsidRPr="001E26D3" w:rsidRDefault="00A23FDF" w:rsidP="005B0C99">
            <w:r w:rsidRPr="001E26D3">
              <w:t>Date of Birth</w:t>
            </w:r>
          </w:p>
        </w:tc>
        <w:tc>
          <w:tcPr>
            <w:tcW w:w="1125" w:type="dxa"/>
            <w:vAlign w:val="center"/>
          </w:tcPr>
          <w:p w14:paraId="684C4D7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5243A5B7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08394A2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8DD960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07D058D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5EEC0318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F3FA04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6F3FD6F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94E7606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21290D6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D4B0E3F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53BC939F" w14:textId="77777777" w:rsidTr="005B0C99">
        <w:tc>
          <w:tcPr>
            <w:tcW w:w="3267" w:type="dxa"/>
          </w:tcPr>
          <w:p w14:paraId="71A61615" w14:textId="77777777" w:rsidR="00A23FDF" w:rsidRPr="001E26D3" w:rsidRDefault="00A23FDF" w:rsidP="005B0C99">
            <w:r w:rsidRPr="001E26D3">
              <w:t>Gender</w:t>
            </w:r>
          </w:p>
        </w:tc>
        <w:tc>
          <w:tcPr>
            <w:tcW w:w="1125" w:type="dxa"/>
            <w:vAlign w:val="center"/>
          </w:tcPr>
          <w:p w14:paraId="0BAA22C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190535F0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77F3058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41275DD0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E46CBB5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D019BBF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1C0C2AE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AF97450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0EEFF882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271D45BB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2908DABF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6C081487" w14:textId="77777777" w:rsidTr="005B0C99">
        <w:tc>
          <w:tcPr>
            <w:tcW w:w="3267" w:type="dxa"/>
          </w:tcPr>
          <w:p w14:paraId="04782A7C" w14:textId="77777777" w:rsidR="00A23FDF" w:rsidRPr="001E26D3" w:rsidRDefault="00A23FDF" w:rsidP="005B0C99">
            <w:r w:rsidRPr="001E26D3">
              <w:t>Marital Status</w:t>
            </w:r>
          </w:p>
        </w:tc>
        <w:tc>
          <w:tcPr>
            <w:tcW w:w="1125" w:type="dxa"/>
            <w:vAlign w:val="center"/>
          </w:tcPr>
          <w:p w14:paraId="110283D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288933D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32976DD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765CBE2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EF8704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7BF7588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B0C615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4FE9A2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66D6ED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F41F45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046827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41EA046E" w14:textId="77777777" w:rsidTr="005B0C99">
        <w:tc>
          <w:tcPr>
            <w:tcW w:w="3267" w:type="dxa"/>
          </w:tcPr>
          <w:p w14:paraId="0D085E35" w14:textId="77777777" w:rsidR="00A23FDF" w:rsidRPr="001E26D3" w:rsidRDefault="00A23FDF" w:rsidP="005B0C99">
            <w:r w:rsidRPr="001E26D3">
              <w:t>Race/Ethnicity</w:t>
            </w:r>
          </w:p>
        </w:tc>
        <w:tc>
          <w:tcPr>
            <w:tcW w:w="1125" w:type="dxa"/>
            <w:vAlign w:val="center"/>
          </w:tcPr>
          <w:p w14:paraId="1512BEB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0B2C4E4D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3DC49A3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A5C28CF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7C96735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2D32719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98FABF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47C42FCA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4C6A4028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232C2E54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70FA004A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21F84A93" w14:textId="77777777" w:rsidTr="005B0C99">
        <w:tc>
          <w:tcPr>
            <w:tcW w:w="3267" w:type="dxa"/>
          </w:tcPr>
          <w:p w14:paraId="49B8B904" w14:textId="77777777" w:rsidR="00A23FDF" w:rsidRPr="001E26D3" w:rsidRDefault="00A23FDF" w:rsidP="005B0C99">
            <w:r w:rsidRPr="001E26D3">
              <w:t>Education</w:t>
            </w:r>
          </w:p>
        </w:tc>
        <w:tc>
          <w:tcPr>
            <w:tcW w:w="1125" w:type="dxa"/>
            <w:vAlign w:val="center"/>
          </w:tcPr>
          <w:p w14:paraId="4E9EAC1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383DB05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31A22730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4C61768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2E7CC8C0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042E2AAC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7A27AF72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5F8293A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2F66AB5C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0C8A56B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7C7EA7CC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210993CC" w14:textId="77777777" w:rsidTr="005B0C99">
        <w:tc>
          <w:tcPr>
            <w:tcW w:w="3267" w:type="dxa"/>
          </w:tcPr>
          <w:p w14:paraId="4D51C0D8" w14:textId="77777777" w:rsidR="00A23FDF" w:rsidRPr="001E26D3" w:rsidRDefault="00A23FDF" w:rsidP="005B0C99">
            <w:r w:rsidRPr="001E26D3">
              <w:t>Smoking Past</w:t>
            </w:r>
          </w:p>
        </w:tc>
        <w:tc>
          <w:tcPr>
            <w:tcW w:w="1125" w:type="dxa"/>
            <w:vAlign w:val="center"/>
          </w:tcPr>
          <w:p w14:paraId="545FF75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00A0620E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23DE755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2847BA8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2CAEBE6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DC8B082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7283435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1C67ABF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503C42D2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2DC5F50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4B413E8D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5141A137" w14:textId="77777777" w:rsidTr="005B0C99">
        <w:tc>
          <w:tcPr>
            <w:tcW w:w="3267" w:type="dxa"/>
          </w:tcPr>
          <w:p w14:paraId="0777B428" w14:textId="77777777" w:rsidR="00A23FDF" w:rsidRPr="001E26D3" w:rsidRDefault="00A23FDF" w:rsidP="005B0C99">
            <w:r w:rsidRPr="001E26D3">
              <w:t>Smoking Current</w:t>
            </w:r>
          </w:p>
        </w:tc>
        <w:tc>
          <w:tcPr>
            <w:tcW w:w="1125" w:type="dxa"/>
            <w:vAlign w:val="center"/>
          </w:tcPr>
          <w:p w14:paraId="16471B1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40E7939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0F166F0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AAD876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E31496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3DA927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332D8F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0B9885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8B055E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FDD93F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282DC1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33AD6EB6" w14:textId="77777777" w:rsidTr="005B0C99">
        <w:tc>
          <w:tcPr>
            <w:tcW w:w="3267" w:type="dxa"/>
          </w:tcPr>
          <w:p w14:paraId="5DD28C6D" w14:textId="77777777" w:rsidR="00A23FDF" w:rsidRPr="001E26D3" w:rsidRDefault="00A23FDF" w:rsidP="005B0C99">
            <w:r w:rsidRPr="001E26D3">
              <w:t>PsO Diagnosis</w:t>
            </w:r>
          </w:p>
          <w:p w14:paraId="71621C71" w14:textId="77777777" w:rsidR="00A23FDF" w:rsidRPr="001E26D3" w:rsidRDefault="00A23FDF" w:rsidP="005B0C99">
            <w:pPr>
              <w:jc w:val="right"/>
            </w:pPr>
            <w:r w:rsidRPr="001E26D3">
              <w:t>Existing/New</w:t>
            </w:r>
          </w:p>
          <w:p w14:paraId="5BEA1C00" w14:textId="77777777" w:rsidR="00A23FDF" w:rsidRPr="001E26D3" w:rsidRDefault="00A23FDF" w:rsidP="005B0C99">
            <w:pPr>
              <w:jc w:val="right"/>
            </w:pPr>
            <w:r w:rsidRPr="001E26D3">
              <w:t>How old when diagnosed?</w:t>
            </w:r>
          </w:p>
          <w:p w14:paraId="3F411D11" w14:textId="77777777" w:rsidR="00A23FDF" w:rsidRPr="001E26D3" w:rsidRDefault="00A23FDF" w:rsidP="005B0C99">
            <w:pPr>
              <w:jc w:val="right"/>
            </w:pPr>
            <w:r w:rsidRPr="001E26D3">
              <w:t>1</w:t>
            </w:r>
            <w:r w:rsidRPr="001E26D3">
              <w:rPr>
                <w:vertAlign w:val="superscript"/>
              </w:rPr>
              <w:t>st</w:t>
            </w:r>
            <w:r w:rsidRPr="001E26D3">
              <w:t xml:space="preserve"> skin area affected</w:t>
            </w:r>
          </w:p>
        </w:tc>
        <w:tc>
          <w:tcPr>
            <w:tcW w:w="1125" w:type="dxa"/>
            <w:vAlign w:val="center"/>
          </w:tcPr>
          <w:p w14:paraId="4004F2B0" w14:textId="77777777" w:rsidR="00A23FDF" w:rsidRPr="001E26D3" w:rsidRDefault="00A23FDF" w:rsidP="005B0C99">
            <w:pPr>
              <w:jc w:val="center"/>
            </w:pPr>
          </w:p>
          <w:p w14:paraId="18DF17C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1A06FA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2E8609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67CF460B" w14:textId="77777777" w:rsidR="00A23FDF" w:rsidRPr="001E26D3" w:rsidRDefault="00A23FDF" w:rsidP="005B0C99">
            <w:pPr>
              <w:jc w:val="center"/>
            </w:pPr>
          </w:p>
          <w:p w14:paraId="15BEFA2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A8E673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41A1DF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18FC7209" w14:textId="77777777" w:rsidR="00A23FDF" w:rsidRPr="001E26D3" w:rsidRDefault="00A23FDF" w:rsidP="005B0C99">
            <w:pPr>
              <w:jc w:val="center"/>
            </w:pPr>
          </w:p>
          <w:p w14:paraId="27AF8CE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4BE28C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E2F3B7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5098159" w14:textId="77777777" w:rsidR="00A23FDF" w:rsidRPr="001E26D3" w:rsidRDefault="00A23FDF" w:rsidP="005B0C99">
            <w:pPr>
              <w:jc w:val="center"/>
            </w:pPr>
          </w:p>
          <w:p w14:paraId="68B41ED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110842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1A9FE9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199CD51" w14:textId="77777777" w:rsidR="00A23FDF" w:rsidRPr="001E26D3" w:rsidRDefault="00A23FDF" w:rsidP="005B0C99">
            <w:pPr>
              <w:jc w:val="center"/>
            </w:pPr>
          </w:p>
          <w:p w14:paraId="04664EB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3E624A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F19417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6F24E0C" w14:textId="77777777" w:rsidR="00A23FDF" w:rsidRPr="001E26D3" w:rsidRDefault="00A23FDF" w:rsidP="005B0C99">
            <w:pPr>
              <w:jc w:val="center"/>
            </w:pPr>
          </w:p>
          <w:p w14:paraId="28A902F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6E2B68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282721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15F32EC" w14:textId="77777777" w:rsidR="00A23FDF" w:rsidRPr="001E26D3" w:rsidRDefault="00A23FDF" w:rsidP="005B0C99">
            <w:pPr>
              <w:jc w:val="center"/>
            </w:pPr>
          </w:p>
          <w:p w14:paraId="0C31507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AE9B38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29A613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7908D3F" w14:textId="77777777" w:rsidR="00A23FDF" w:rsidRPr="001E26D3" w:rsidRDefault="00A23FDF" w:rsidP="005B0C99">
            <w:pPr>
              <w:jc w:val="center"/>
            </w:pPr>
          </w:p>
          <w:p w14:paraId="4F874C9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491A76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2D0DC6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1A38900" w14:textId="77777777" w:rsidR="00A23FDF" w:rsidRPr="001E26D3" w:rsidRDefault="00A23FDF" w:rsidP="005B0C99">
            <w:pPr>
              <w:jc w:val="center"/>
            </w:pPr>
          </w:p>
          <w:p w14:paraId="49CB7FF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EF9251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70F93B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BA33A43" w14:textId="77777777" w:rsidR="00A23FDF" w:rsidRPr="001E26D3" w:rsidRDefault="00A23FDF" w:rsidP="005B0C99">
            <w:pPr>
              <w:jc w:val="center"/>
            </w:pPr>
          </w:p>
          <w:p w14:paraId="0FFEE13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012389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611FB9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AEE41B9" w14:textId="77777777" w:rsidR="00A23FDF" w:rsidRPr="001E26D3" w:rsidRDefault="00A23FDF" w:rsidP="005B0C99">
            <w:pPr>
              <w:jc w:val="center"/>
            </w:pPr>
          </w:p>
          <w:p w14:paraId="315C3CE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A9A77C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2F2477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78E26B59" w14:textId="77777777" w:rsidTr="005B0C99">
        <w:tc>
          <w:tcPr>
            <w:tcW w:w="3267" w:type="dxa"/>
          </w:tcPr>
          <w:p w14:paraId="1F7D0FF7" w14:textId="77777777" w:rsidR="00A23FDF" w:rsidRPr="001E26D3" w:rsidRDefault="00A23FDF" w:rsidP="005B0C99">
            <w:r w:rsidRPr="001E26D3">
              <w:t>PsA Diagnosis</w:t>
            </w:r>
          </w:p>
          <w:p w14:paraId="1BDA3406" w14:textId="77777777" w:rsidR="00A23FDF" w:rsidRPr="001E26D3" w:rsidRDefault="00A23FDF" w:rsidP="005B0C99">
            <w:pPr>
              <w:jc w:val="right"/>
            </w:pPr>
            <w:r w:rsidRPr="001E26D3">
              <w:t>Existing/New</w:t>
            </w:r>
          </w:p>
          <w:p w14:paraId="1D0A93FD" w14:textId="77777777" w:rsidR="00A23FDF" w:rsidRPr="001E26D3" w:rsidRDefault="00A23FDF" w:rsidP="005B0C99">
            <w:pPr>
              <w:jc w:val="right"/>
            </w:pPr>
            <w:r w:rsidRPr="001E26D3">
              <w:t>How old when diagnosed?</w:t>
            </w:r>
          </w:p>
          <w:p w14:paraId="39DC012A" w14:textId="77777777" w:rsidR="00A23FDF" w:rsidRPr="001E26D3" w:rsidRDefault="00A23FDF" w:rsidP="005B0C99">
            <w:pPr>
              <w:jc w:val="right"/>
            </w:pPr>
            <w:r w:rsidRPr="001E26D3">
              <w:t>1</w:t>
            </w:r>
            <w:r w:rsidRPr="001E26D3">
              <w:rPr>
                <w:vertAlign w:val="superscript"/>
              </w:rPr>
              <w:t>st</w:t>
            </w:r>
            <w:r w:rsidRPr="001E26D3">
              <w:t xml:space="preserve"> joint affected</w:t>
            </w:r>
          </w:p>
        </w:tc>
        <w:tc>
          <w:tcPr>
            <w:tcW w:w="1125" w:type="dxa"/>
            <w:vAlign w:val="center"/>
          </w:tcPr>
          <w:p w14:paraId="48258133" w14:textId="77777777" w:rsidR="00A23FDF" w:rsidRPr="001E26D3" w:rsidRDefault="00A23FDF" w:rsidP="005B0C99">
            <w:pPr>
              <w:jc w:val="center"/>
            </w:pPr>
          </w:p>
          <w:p w14:paraId="61DA4C4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EAE30D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B938BA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76617BAD" w14:textId="77777777" w:rsidR="00A23FDF" w:rsidRPr="001E26D3" w:rsidRDefault="00A23FDF" w:rsidP="005B0C99">
            <w:pPr>
              <w:jc w:val="center"/>
            </w:pPr>
          </w:p>
          <w:p w14:paraId="14D29F4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F350AF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0F3351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6D49BC80" w14:textId="77777777" w:rsidR="00A23FDF" w:rsidRPr="001E26D3" w:rsidRDefault="00A23FDF" w:rsidP="005B0C99">
            <w:pPr>
              <w:jc w:val="center"/>
            </w:pPr>
          </w:p>
          <w:p w14:paraId="40D17D5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FC1B8B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5D7021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4790BFF" w14:textId="77777777" w:rsidR="00A23FDF" w:rsidRPr="001E26D3" w:rsidRDefault="00A23FDF" w:rsidP="005B0C99">
            <w:pPr>
              <w:jc w:val="center"/>
            </w:pPr>
          </w:p>
          <w:p w14:paraId="52CDF9F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2FB921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8210F0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74AEECA" w14:textId="77777777" w:rsidR="00A23FDF" w:rsidRPr="001E26D3" w:rsidRDefault="00A23FDF" w:rsidP="005B0C99">
            <w:pPr>
              <w:jc w:val="center"/>
            </w:pPr>
          </w:p>
          <w:p w14:paraId="50B7946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DC4DEC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4A43ED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C0B3B7B" w14:textId="77777777" w:rsidR="00A23FDF" w:rsidRPr="001E26D3" w:rsidRDefault="00A23FDF" w:rsidP="005B0C99">
            <w:pPr>
              <w:jc w:val="center"/>
            </w:pPr>
          </w:p>
          <w:p w14:paraId="35F5D04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242F6A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DFE130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72BE422" w14:textId="77777777" w:rsidR="00A23FDF" w:rsidRPr="001E26D3" w:rsidRDefault="00A23FDF" w:rsidP="005B0C99">
            <w:pPr>
              <w:jc w:val="center"/>
            </w:pPr>
          </w:p>
          <w:p w14:paraId="59DBACD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B83832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F4C874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5EF7E06" w14:textId="77777777" w:rsidR="00A23FDF" w:rsidRPr="001E26D3" w:rsidRDefault="00A23FDF" w:rsidP="005B0C99">
            <w:pPr>
              <w:jc w:val="center"/>
            </w:pPr>
          </w:p>
          <w:p w14:paraId="1FC278F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2A815F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5607ED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1EE3E6B" w14:textId="77777777" w:rsidR="00A23FDF" w:rsidRPr="001E26D3" w:rsidRDefault="00A23FDF" w:rsidP="005B0C99">
            <w:pPr>
              <w:jc w:val="center"/>
            </w:pPr>
          </w:p>
          <w:p w14:paraId="0BDD709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934563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7DBAF1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1D96AB6" w14:textId="77777777" w:rsidR="00A23FDF" w:rsidRPr="001E26D3" w:rsidRDefault="00A23FDF" w:rsidP="005B0C99">
            <w:pPr>
              <w:jc w:val="center"/>
            </w:pPr>
          </w:p>
          <w:p w14:paraId="4CDFA21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A5AC56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7546B0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C9A6DCB" w14:textId="77777777" w:rsidR="00A23FDF" w:rsidRPr="001E26D3" w:rsidRDefault="00A23FDF" w:rsidP="005B0C99">
            <w:pPr>
              <w:jc w:val="center"/>
            </w:pPr>
          </w:p>
          <w:p w14:paraId="1B72C97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DA756A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7B3697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45F9D935" w14:textId="77777777" w:rsidTr="005B0C99">
        <w:tc>
          <w:tcPr>
            <w:tcW w:w="3267" w:type="dxa"/>
          </w:tcPr>
          <w:p w14:paraId="213D231B" w14:textId="77777777" w:rsidR="00A23FDF" w:rsidRPr="001E26D3" w:rsidRDefault="00A23FDF" w:rsidP="005B0C99">
            <w:r w:rsidRPr="001E26D3">
              <w:t>General Health</w:t>
            </w:r>
          </w:p>
        </w:tc>
        <w:tc>
          <w:tcPr>
            <w:tcW w:w="10463" w:type="dxa"/>
            <w:gridSpan w:val="11"/>
            <w:vAlign w:val="center"/>
          </w:tcPr>
          <w:p w14:paraId="41787A55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0BF02523" w14:textId="77777777" w:rsidTr="005B0C99">
        <w:tc>
          <w:tcPr>
            <w:tcW w:w="3267" w:type="dxa"/>
          </w:tcPr>
          <w:p w14:paraId="1D0EA74A" w14:textId="77777777" w:rsidR="00A23FDF" w:rsidRPr="001E26D3" w:rsidRDefault="00A23FDF" w:rsidP="005B0C99">
            <w:r w:rsidRPr="001E26D3">
              <w:t>Co-Morbidities</w:t>
            </w:r>
          </w:p>
        </w:tc>
        <w:tc>
          <w:tcPr>
            <w:tcW w:w="1125" w:type="dxa"/>
            <w:vAlign w:val="center"/>
          </w:tcPr>
          <w:p w14:paraId="56347DF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36D1AD3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24EF2F8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6FF6DB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020E23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894396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96B8FF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E7FE01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AC56E0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31B1D4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23EBD4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78BC5DB4" w14:textId="77777777" w:rsidTr="005B0C99">
        <w:tc>
          <w:tcPr>
            <w:tcW w:w="3267" w:type="dxa"/>
          </w:tcPr>
          <w:p w14:paraId="16CD691D" w14:textId="77777777" w:rsidR="00A23FDF" w:rsidRPr="001E26D3" w:rsidRDefault="00A23FDF" w:rsidP="005B0C99">
            <w:r w:rsidRPr="001E26D3">
              <w:t>Use of Antibiotics/Infections</w:t>
            </w:r>
          </w:p>
        </w:tc>
        <w:tc>
          <w:tcPr>
            <w:tcW w:w="1125" w:type="dxa"/>
            <w:vAlign w:val="center"/>
          </w:tcPr>
          <w:p w14:paraId="6146364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5D9C48B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4F9E339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32D76D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2356AF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655D43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5BBE35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40DB29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C88010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89B29C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39F7E4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3146ACB0" w14:textId="77777777" w:rsidTr="005B0C99">
        <w:tc>
          <w:tcPr>
            <w:tcW w:w="3267" w:type="dxa"/>
          </w:tcPr>
          <w:p w14:paraId="6D63C284" w14:textId="77777777" w:rsidR="00A23FDF" w:rsidRPr="001E26D3" w:rsidRDefault="00A23FDF" w:rsidP="005B0C99">
            <w:r w:rsidRPr="001E26D3">
              <w:t>Family History of MI</w:t>
            </w:r>
          </w:p>
        </w:tc>
        <w:tc>
          <w:tcPr>
            <w:tcW w:w="1125" w:type="dxa"/>
            <w:vAlign w:val="center"/>
          </w:tcPr>
          <w:p w14:paraId="272A332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18F9E425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45B22C05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5F4F87B8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091677C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DFD261E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3AC222B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DA79A38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51D444F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76588EC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D42A87D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3956C91A" w14:textId="77777777" w:rsidTr="005B0C99">
        <w:tc>
          <w:tcPr>
            <w:tcW w:w="3267" w:type="dxa"/>
          </w:tcPr>
          <w:p w14:paraId="7F5B975A" w14:textId="77777777" w:rsidR="00A23FDF" w:rsidRPr="001E26D3" w:rsidRDefault="00A23FDF" w:rsidP="005B0C99">
            <w:r w:rsidRPr="001E26D3">
              <w:t>Alcohol Consumption</w:t>
            </w:r>
          </w:p>
        </w:tc>
        <w:tc>
          <w:tcPr>
            <w:tcW w:w="1125" w:type="dxa"/>
            <w:vAlign w:val="center"/>
          </w:tcPr>
          <w:p w14:paraId="77CA597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28D7418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3" w:type="dxa"/>
            <w:vAlign w:val="center"/>
          </w:tcPr>
          <w:p w14:paraId="64F90E3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1A41739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4F1BB01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74400A2B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57D3185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858CFA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622295D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3DBACC7" w14:textId="77777777" w:rsidR="00A23FDF" w:rsidRPr="001E26D3" w:rsidRDefault="00A23FDF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7D802D4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08E396BA" w14:textId="77777777" w:rsidTr="005B0C99">
        <w:tc>
          <w:tcPr>
            <w:tcW w:w="3267" w:type="dxa"/>
          </w:tcPr>
          <w:p w14:paraId="516DB419" w14:textId="77777777" w:rsidR="00A23FDF" w:rsidRPr="001E26D3" w:rsidRDefault="00A23FDF" w:rsidP="005B0C99">
            <w:r w:rsidRPr="001E26D3">
              <w:t>Health Care Resource Use</w:t>
            </w:r>
          </w:p>
        </w:tc>
        <w:tc>
          <w:tcPr>
            <w:tcW w:w="1125" w:type="dxa"/>
            <w:vAlign w:val="center"/>
          </w:tcPr>
          <w:p w14:paraId="78A3121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22FB36C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1A726D4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2D8157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6BC3EB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EBDB23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E6ABE5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0162CE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DC5BDC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60EAB5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BD1562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4FCF294F" w14:textId="77777777" w:rsidTr="005B0C99">
        <w:tc>
          <w:tcPr>
            <w:tcW w:w="3267" w:type="dxa"/>
          </w:tcPr>
          <w:p w14:paraId="1E1A0EA7" w14:textId="77777777" w:rsidR="00A23FDF" w:rsidRPr="001E26D3" w:rsidRDefault="00A23FDF" w:rsidP="005B0C99">
            <w:r w:rsidRPr="001E26D3">
              <w:t>Durable Medical Equipment Use</w:t>
            </w:r>
          </w:p>
        </w:tc>
        <w:tc>
          <w:tcPr>
            <w:tcW w:w="1125" w:type="dxa"/>
            <w:vAlign w:val="center"/>
          </w:tcPr>
          <w:p w14:paraId="68B0CF2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62088EC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7D5AEA5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3DD21B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7562302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2DF4D5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BA713E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3B2F36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732FE37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F366FE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66EB2D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60FB3A1B" w14:textId="77777777" w:rsidTr="005B0C99">
        <w:tc>
          <w:tcPr>
            <w:tcW w:w="3267" w:type="dxa"/>
          </w:tcPr>
          <w:p w14:paraId="5970A1AD" w14:textId="77777777" w:rsidR="00A23FDF" w:rsidRPr="001E26D3" w:rsidRDefault="00A23FDF" w:rsidP="005B0C99">
            <w:r w:rsidRPr="001E26D3">
              <w:t>Diagnostic Tests</w:t>
            </w:r>
          </w:p>
        </w:tc>
        <w:tc>
          <w:tcPr>
            <w:tcW w:w="1125" w:type="dxa"/>
            <w:vAlign w:val="center"/>
          </w:tcPr>
          <w:p w14:paraId="50F74BD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3A25DA8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593CB82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971342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6EA149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6D255BB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D3D754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49C8AB9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26C6DD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4BDC53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7F43A41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6B300B79" w14:textId="77777777" w:rsidTr="005B0C99">
        <w:tc>
          <w:tcPr>
            <w:tcW w:w="3267" w:type="dxa"/>
          </w:tcPr>
          <w:p w14:paraId="20F114B9" w14:textId="77777777" w:rsidR="00A23FDF" w:rsidRPr="001E26D3" w:rsidRDefault="00A23FDF" w:rsidP="005B0C99">
            <w:r w:rsidRPr="001E26D3">
              <w:t>Alternative Providers</w:t>
            </w:r>
          </w:p>
        </w:tc>
        <w:tc>
          <w:tcPr>
            <w:tcW w:w="1125" w:type="dxa"/>
            <w:vAlign w:val="center"/>
          </w:tcPr>
          <w:p w14:paraId="5BB4BAC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3F6F09C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3" w:type="dxa"/>
            <w:vAlign w:val="center"/>
          </w:tcPr>
          <w:p w14:paraId="21D7508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5C38B26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620896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943536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6E2CE3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160CDD6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0695B93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38EE564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934" w:type="dxa"/>
            <w:vAlign w:val="center"/>
          </w:tcPr>
          <w:p w14:paraId="2A71CF7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E1068A" w:rsidRPr="001E26D3" w14:paraId="269D2689" w14:textId="77777777" w:rsidTr="005D5573">
        <w:tc>
          <w:tcPr>
            <w:tcW w:w="3267" w:type="dxa"/>
            <w:shd w:val="clear" w:color="auto" w:fill="auto"/>
          </w:tcPr>
          <w:p w14:paraId="6970A7A7" w14:textId="76528F97" w:rsidR="00E1068A" w:rsidRDefault="00E1068A" w:rsidP="005B0C99">
            <w:r w:rsidRPr="005D5573">
              <w:t>COVID-19 related Questions</w:t>
            </w:r>
            <w:r w:rsidR="007B3E03">
              <w:br/>
              <w:t>(First three visits, after 2023, only once)</w:t>
            </w:r>
          </w:p>
          <w:p w14:paraId="2D35109A" w14:textId="4F3C6856" w:rsidR="00EE6E83" w:rsidRPr="005D5573" w:rsidRDefault="00EE6E83" w:rsidP="005B0C99"/>
        </w:tc>
        <w:tc>
          <w:tcPr>
            <w:tcW w:w="1125" w:type="dxa"/>
            <w:shd w:val="clear" w:color="auto" w:fill="auto"/>
            <w:vAlign w:val="center"/>
          </w:tcPr>
          <w:p w14:paraId="67CAB04C" w14:textId="77777777" w:rsidR="00E1068A" w:rsidRPr="005D5573" w:rsidRDefault="00E1068A" w:rsidP="005B0C99">
            <w:pPr>
              <w:jc w:val="center"/>
            </w:pPr>
            <w:r w:rsidRPr="005D5573">
              <w:t>X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5DA30F8" w14:textId="0FFBD2BD" w:rsidR="00E1068A" w:rsidRPr="005D5573" w:rsidRDefault="00E1068A" w:rsidP="005B0C99">
            <w:pPr>
              <w:jc w:val="center"/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E95805E" w14:textId="17EA3B90" w:rsidR="00E1068A" w:rsidRPr="005D5573" w:rsidRDefault="00E1068A" w:rsidP="005B0C99"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86A9407" w14:textId="5CE9FF0B" w:rsidR="00E1068A" w:rsidRPr="005D5573" w:rsidRDefault="00E1068A" w:rsidP="005B0C99"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BBDB060" w14:textId="4D62A893" w:rsidR="00E1068A" w:rsidRPr="005D5573" w:rsidRDefault="00E1068A" w:rsidP="005B0C99">
            <w:pPr>
              <w:jc w:val="center"/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72438ED" w14:textId="585B9B53" w:rsidR="00E1068A" w:rsidRPr="005D5573" w:rsidRDefault="00E1068A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43A8C513" w14:textId="77777777" w:rsidR="00E1068A" w:rsidRPr="001E26D3" w:rsidRDefault="00E1068A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C9D2FD0" w14:textId="77777777" w:rsidR="00E1068A" w:rsidRPr="001E26D3" w:rsidRDefault="00E1068A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75400418" w14:textId="77777777" w:rsidR="00E1068A" w:rsidRPr="001E26D3" w:rsidRDefault="00E1068A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3E9FC23" w14:textId="77777777" w:rsidR="00E1068A" w:rsidRPr="001E26D3" w:rsidRDefault="00E1068A" w:rsidP="005B0C99">
            <w:pPr>
              <w:jc w:val="center"/>
            </w:pPr>
          </w:p>
        </w:tc>
        <w:tc>
          <w:tcPr>
            <w:tcW w:w="934" w:type="dxa"/>
            <w:vAlign w:val="center"/>
          </w:tcPr>
          <w:p w14:paraId="327AA874" w14:textId="77777777" w:rsidR="00E1068A" w:rsidRPr="001E26D3" w:rsidRDefault="00E1068A" w:rsidP="005B0C99">
            <w:pPr>
              <w:jc w:val="center"/>
            </w:pPr>
          </w:p>
        </w:tc>
      </w:tr>
    </w:tbl>
    <w:p w14:paraId="75DC18AD" w14:textId="77777777" w:rsidR="009A2DE8" w:rsidRPr="001E26D3" w:rsidRDefault="009A2DE8"/>
    <w:p w14:paraId="17ABACEC" w14:textId="77777777" w:rsidR="00A23FDF" w:rsidRPr="001E26D3" w:rsidRDefault="00A23FDF"/>
    <w:p w14:paraId="301587D1" w14:textId="77777777" w:rsidR="00A23FDF" w:rsidRPr="001E26D3" w:rsidRDefault="00A23F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23FDF" w:rsidRPr="001E26D3" w14:paraId="1AF69F0F" w14:textId="77777777" w:rsidTr="005B0C99">
        <w:tc>
          <w:tcPr>
            <w:tcW w:w="2880" w:type="dxa"/>
          </w:tcPr>
          <w:p w14:paraId="45082B9A" w14:textId="77777777" w:rsidR="00A23FDF" w:rsidRPr="001E26D3" w:rsidRDefault="00A23FDF" w:rsidP="005B0C99"/>
        </w:tc>
        <w:tc>
          <w:tcPr>
            <w:tcW w:w="7920" w:type="dxa"/>
            <w:gridSpan w:val="11"/>
          </w:tcPr>
          <w:p w14:paraId="657D8224" w14:textId="77777777" w:rsidR="00A23FDF" w:rsidRPr="001E26D3" w:rsidRDefault="00A23FDF" w:rsidP="005B0C99">
            <w:pPr>
              <w:jc w:val="center"/>
            </w:pPr>
            <w:r w:rsidRPr="001E26D3">
              <w:t>COPPAR Questionnaire Data Domains by Timepoint (Months)</w:t>
            </w:r>
          </w:p>
        </w:tc>
      </w:tr>
      <w:tr w:rsidR="00A23FDF" w:rsidRPr="001E26D3" w14:paraId="5FE56F64" w14:textId="77777777" w:rsidTr="005B0C99">
        <w:tc>
          <w:tcPr>
            <w:tcW w:w="3600" w:type="dxa"/>
          </w:tcPr>
          <w:p w14:paraId="0240BF38" w14:textId="77777777" w:rsidR="00A23FDF" w:rsidRPr="001E26D3" w:rsidRDefault="00A23FDF" w:rsidP="005B0C99">
            <w:r w:rsidRPr="001E26D3">
              <w:t>Domains</w:t>
            </w:r>
          </w:p>
        </w:tc>
        <w:tc>
          <w:tcPr>
            <w:tcW w:w="720" w:type="dxa"/>
          </w:tcPr>
          <w:p w14:paraId="08F486BD" w14:textId="77777777" w:rsidR="00A23FDF" w:rsidRPr="001E26D3" w:rsidRDefault="00A23FDF" w:rsidP="005B0C99">
            <w:r w:rsidRPr="001E26D3">
              <w:t>000</w:t>
            </w:r>
          </w:p>
        </w:tc>
        <w:tc>
          <w:tcPr>
            <w:tcW w:w="720" w:type="dxa"/>
          </w:tcPr>
          <w:p w14:paraId="27E1A767" w14:textId="77777777" w:rsidR="00A23FDF" w:rsidRPr="001E26D3" w:rsidRDefault="00A23FDF" w:rsidP="005B0C99">
            <w:r w:rsidRPr="001E26D3">
              <w:t>006</w:t>
            </w:r>
          </w:p>
        </w:tc>
        <w:tc>
          <w:tcPr>
            <w:tcW w:w="720" w:type="dxa"/>
          </w:tcPr>
          <w:p w14:paraId="16DFE15E" w14:textId="77777777" w:rsidR="00A23FDF" w:rsidRPr="001E26D3" w:rsidRDefault="00A23FDF" w:rsidP="005B0C99">
            <w:r w:rsidRPr="001E26D3">
              <w:t>012</w:t>
            </w:r>
          </w:p>
        </w:tc>
        <w:tc>
          <w:tcPr>
            <w:tcW w:w="720" w:type="dxa"/>
          </w:tcPr>
          <w:p w14:paraId="25D59E44" w14:textId="77777777" w:rsidR="00A23FDF" w:rsidRPr="001E26D3" w:rsidRDefault="00A23FDF" w:rsidP="005B0C99">
            <w:r w:rsidRPr="001E26D3">
              <w:t>018</w:t>
            </w:r>
          </w:p>
        </w:tc>
        <w:tc>
          <w:tcPr>
            <w:tcW w:w="720" w:type="dxa"/>
          </w:tcPr>
          <w:p w14:paraId="0F2560FF" w14:textId="77777777" w:rsidR="00A23FDF" w:rsidRPr="001E26D3" w:rsidRDefault="00A23FDF" w:rsidP="005B0C99">
            <w:r w:rsidRPr="001E26D3">
              <w:t>024</w:t>
            </w:r>
          </w:p>
        </w:tc>
        <w:tc>
          <w:tcPr>
            <w:tcW w:w="720" w:type="dxa"/>
          </w:tcPr>
          <w:p w14:paraId="2806E101" w14:textId="77777777" w:rsidR="00A23FDF" w:rsidRPr="001E26D3" w:rsidRDefault="00A23FDF" w:rsidP="005B0C99">
            <w:r w:rsidRPr="001E26D3">
              <w:t>030</w:t>
            </w:r>
          </w:p>
        </w:tc>
        <w:tc>
          <w:tcPr>
            <w:tcW w:w="720" w:type="dxa"/>
          </w:tcPr>
          <w:p w14:paraId="2AF2B4B3" w14:textId="77777777" w:rsidR="00A23FDF" w:rsidRPr="001E26D3" w:rsidRDefault="00A23FDF" w:rsidP="005B0C99">
            <w:r w:rsidRPr="001E26D3">
              <w:t>036</w:t>
            </w:r>
          </w:p>
        </w:tc>
        <w:tc>
          <w:tcPr>
            <w:tcW w:w="720" w:type="dxa"/>
          </w:tcPr>
          <w:p w14:paraId="3C0B043E" w14:textId="77777777" w:rsidR="00A23FDF" w:rsidRPr="001E26D3" w:rsidRDefault="00A23FDF" w:rsidP="005B0C99">
            <w:r w:rsidRPr="001E26D3">
              <w:t>042</w:t>
            </w:r>
          </w:p>
        </w:tc>
        <w:tc>
          <w:tcPr>
            <w:tcW w:w="720" w:type="dxa"/>
          </w:tcPr>
          <w:p w14:paraId="0DAE8C1D" w14:textId="77777777" w:rsidR="00A23FDF" w:rsidRPr="001E26D3" w:rsidRDefault="00A23FDF" w:rsidP="005B0C99">
            <w:r w:rsidRPr="001E26D3">
              <w:t>048</w:t>
            </w:r>
          </w:p>
        </w:tc>
        <w:tc>
          <w:tcPr>
            <w:tcW w:w="720" w:type="dxa"/>
          </w:tcPr>
          <w:p w14:paraId="7C41FE90" w14:textId="77777777" w:rsidR="00A23FDF" w:rsidRPr="001E26D3" w:rsidRDefault="00A23FDF" w:rsidP="005B0C99">
            <w:r w:rsidRPr="001E26D3">
              <w:t>054</w:t>
            </w:r>
          </w:p>
        </w:tc>
        <w:tc>
          <w:tcPr>
            <w:tcW w:w="720" w:type="dxa"/>
          </w:tcPr>
          <w:p w14:paraId="0ACFC5D7" w14:textId="77777777" w:rsidR="00A23FDF" w:rsidRPr="001E26D3" w:rsidRDefault="00A23FDF" w:rsidP="005B0C99">
            <w:r w:rsidRPr="001E26D3">
              <w:t>060</w:t>
            </w:r>
          </w:p>
        </w:tc>
      </w:tr>
      <w:tr w:rsidR="00A23FDF" w:rsidRPr="001E26D3" w14:paraId="757A87CE" w14:textId="77777777" w:rsidTr="005B0C99">
        <w:tc>
          <w:tcPr>
            <w:tcW w:w="3600" w:type="dxa"/>
          </w:tcPr>
          <w:p w14:paraId="7FEF488F" w14:textId="77777777" w:rsidR="00A23FDF" w:rsidRPr="001E26D3" w:rsidRDefault="00A23FDF" w:rsidP="005B0C99">
            <w:r w:rsidRPr="001E26D3">
              <w:t>Current Medications/Treatments</w:t>
            </w:r>
          </w:p>
          <w:p w14:paraId="19BF921C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Topical Medications</w:t>
            </w:r>
          </w:p>
          <w:p w14:paraId="6554EEE5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Oral or Injectable Meds</w:t>
            </w:r>
          </w:p>
          <w:p w14:paraId="065DC646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Phototherapy</w:t>
            </w:r>
          </w:p>
        </w:tc>
        <w:tc>
          <w:tcPr>
            <w:tcW w:w="720" w:type="dxa"/>
          </w:tcPr>
          <w:p w14:paraId="568C214D" w14:textId="77777777" w:rsidR="00A23FDF" w:rsidRPr="001E26D3" w:rsidRDefault="00A23FDF" w:rsidP="005B0C99">
            <w:pPr>
              <w:jc w:val="center"/>
            </w:pPr>
          </w:p>
          <w:p w14:paraId="58E677D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C8F558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1D11C9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E43CDEA" w14:textId="77777777" w:rsidR="00A23FDF" w:rsidRPr="001E26D3" w:rsidRDefault="00A23FDF" w:rsidP="005B0C99">
            <w:pPr>
              <w:jc w:val="center"/>
            </w:pPr>
          </w:p>
          <w:p w14:paraId="5A3F4EC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9BE91D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EEDEBF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882ADDC" w14:textId="77777777" w:rsidR="00A23FDF" w:rsidRPr="001E26D3" w:rsidRDefault="00A23FDF" w:rsidP="005B0C99">
            <w:pPr>
              <w:jc w:val="center"/>
            </w:pPr>
          </w:p>
          <w:p w14:paraId="4854BB2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59D505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F1FECC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6CB59BE" w14:textId="77777777" w:rsidR="00A23FDF" w:rsidRPr="001E26D3" w:rsidRDefault="00A23FDF" w:rsidP="005B0C99">
            <w:pPr>
              <w:jc w:val="center"/>
            </w:pPr>
          </w:p>
          <w:p w14:paraId="723ECAD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DF8FEB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4506D2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C782D56" w14:textId="77777777" w:rsidR="00A23FDF" w:rsidRPr="001E26D3" w:rsidRDefault="00A23FDF" w:rsidP="005B0C99">
            <w:pPr>
              <w:jc w:val="center"/>
            </w:pPr>
          </w:p>
          <w:p w14:paraId="4970109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B3A1EB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FBA325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52A3336" w14:textId="77777777" w:rsidR="00A23FDF" w:rsidRPr="001E26D3" w:rsidRDefault="00A23FDF" w:rsidP="005B0C99">
            <w:pPr>
              <w:jc w:val="center"/>
            </w:pPr>
          </w:p>
          <w:p w14:paraId="0EFB5EE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C74BE4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5B4750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6FA28BD" w14:textId="77777777" w:rsidR="00A23FDF" w:rsidRPr="001E26D3" w:rsidRDefault="00A23FDF" w:rsidP="005B0C99">
            <w:pPr>
              <w:jc w:val="center"/>
            </w:pPr>
          </w:p>
          <w:p w14:paraId="75F9D86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CEF466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26BA6D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6EB86E2" w14:textId="77777777" w:rsidR="00A23FDF" w:rsidRPr="001E26D3" w:rsidRDefault="00A23FDF" w:rsidP="005B0C99">
            <w:pPr>
              <w:jc w:val="center"/>
            </w:pPr>
          </w:p>
          <w:p w14:paraId="14A22F3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CFB3EA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D9E8FE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703CD4B" w14:textId="77777777" w:rsidR="00A23FDF" w:rsidRPr="001E26D3" w:rsidRDefault="00A23FDF" w:rsidP="005B0C99">
            <w:pPr>
              <w:jc w:val="center"/>
            </w:pPr>
          </w:p>
          <w:p w14:paraId="37E75C1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1C4876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B8BDC0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F84CF50" w14:textId="77777777" w:rsidR="00A23FDF" w:rsidRPr="001E26D3" w:rsidRDefault="00A23FDF" w:rsidP="005B0C99">
            <w:pPr>
              <w:jc w:val="center"/>
            </w:pPr>
          </w:p>
          <w:p w14:paraId="1511F09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C47204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FAF0F3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9E700A6" w14:textId="77777777" w:rsidR="00A23FDF" w:rsidRPr="001E26D3" w:rsidRDefault="00A23FDF" w:rsidP="005B0C99">
            <w:pPr>
              <w:jc w:val="center"/>
            </w:pPr>
          </w:p>
          <w:p w14:paraId="2E10DA8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79BB75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BD4959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69EEE8E2" w14:textId="77777777" w:rsidTr="005B0C99">
        <w:tc>
          <w:tcPr>
            <w:tcW w:w="3600" w:type="dxa"/>
          </w:tcPr>
          <w:p w14:paraId="78B8E983" w14:textId="77777777" w:rsidR="00A23FDF" w:rsidRPr="001E26D3" w:rsidRDefault="00A23FDF" w:rsidP="005B0C99">
            <w:r w:rsidRPr="001E26D3">
              <w:t>Stopping Medications/Treatments</w:t>
            </w:r>
          </w:p>
          <w:p w14:paraId="68E33435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Topical Medications</w:t>
            </w:r>
          </w:p>
          <w:p w14:paraId="6F56CB90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Oral or Injectable Meds</w:t>
            </w:r>
          </w:p>
          <w:p w14:paraId="6FCC4C3F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Phototherapy</w:t>
            </w:r>
          </w:p>
        </w:tc>
        <w:tc>
          <w:tcPr>
            <w:tcW w:w="720" w:type="dxa"/>
          </w:tcPr>
          <w:p w14:paraId="0B95ED53" w14:textId="77777777" w:rsidR="00A23FDF" w:rsidRPr="001E26D3" w:rsidRDefault="00A23FDF" w:rsidP="005B0C99">
            <w:pPr>
              <w:jc w:val="center"/>
            </w:pPr>
          </w:p>
          <w:p w14:paraId="11BE33F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8DB4D2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02C08F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460DB39" w14:textId="77777777" w:rsidR="00A23FDF" w:rsidRPr="001E26D3" w:rsidRDefault="00A23FDF" w:rsidP="005B0C99">
            <w:pPr>
              <w:jc w:val="center"/>
            </w:pPr>
          </w:p>
          <w:p w14:paraId="22C6FE5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71800E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EE7B20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9A67A89" w14:textId="77777777" w:rsidR="00A23FDF" w:rsidRPr="001E26D3" w:rsidRDefault="00A23FDF" w:rsidP="005B0C99">
            <w:pPr>
              <w:jc w:val="center"/>
            </w:pPr>
          </w:p>
          <w:p w14:paraId="22B79D2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913E02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A8AA72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43BA0E5" w14:textId="77777777" w:rsidR="00A23FDF" w:rsidRPr="001E26D3" w:rsidRDefault="00A23FDF" w:rsidP="005B0C99">
            <w:pPr>
              <w:jc w:val="center"/>
            </w:pPr>
          </w:p>
          <w:p w14:paraId="7E98323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FCBCE6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8B9746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DB41F83" w14:textId="77777777" w:rsidR="00A23FDF" w:rsidRPr="001E26D3" w:rsidRDefault="00A23FDF" w:rsidP="005B0C99">
            <w:pPr>
              <w:jc w:val="center"/>
            </w:pPr>
          </w:p>
          <w:p w14:paraId="4229BAF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5F7199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39D404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2B77A6C" w14:textId="77777777" w:rsidR="00A23FDF" w:rsidRPr="001E26D3" w:rsidRDefault="00A23FDF" w:rsidP="005B0C99">
            <w:pPr>
              <w:jc w:val="center"/>
            </w:pPr>
          </w:p>
          <w:p w14:paraId="13E0558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03E032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60B79E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14FABF8" w14:textId="77777777" w:rsidR="00A23FDF" w:rsidRPr="001E26D3" w:rsidRDefault="00A23FDF" w:rsidP="005B0C99">
            <w:pPr>
              <w:jc w:val="center"/>
            </w:pPr>
          </w:p>
          <w:p w14:paraId="68850CE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34CE28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79ADD2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B2252DF" w14:textId="77777777" w:rsidR="00A23FDF" w:rsidRPr="001E26D3" w:rsidRDefault="00A23FDF" w:rsidP="005B0C99">
            <w:pPr>
              <w:jc w:val="center"/>
            </w:pPr>
          </w:p>
          <w:p w14:paraId="0ED1EF9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6E1E8C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3ACABA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241314E" w14:textId="77777777" w:rsidR="00A23FDF" w:rsidRPr="001E26D3" w:rsidRDefault="00A23FDF" w:rsidP="005B0C99">
            <w:pPr>
              <w:jc w:val="center"/>
            </w:pPr>
          </w:p>
          <w:p w14:paraId="2A0D53C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C54D0D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CDC9B2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637FE5A" w14:textId="77777777" w:rsidR="00A23FDF" w:rsidRPr="001E26D3" w:rsidRDefault="00A23FDF" w:rsidP="005B0C99">
            <w:pPr>
              <w:jc w:val="center"/>
            </w:pPr>
          </w:p>
          <w:p w14:paraId="5D25B9D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B56F30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1B6146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13AA556" w14:textId="77777777" w:rsidR="00A23FDF" w:rsidRPr="001E26D3" w:rsidRDefault="00A23FDF" w:rsidP="005B0C99">
            <w:pPr>
              <w:jc w:val="center"/>
            </w:pPr>
          </w:p>
          <w:p w14:paraId="21E5CB3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7B25AF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059A3D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5973CB0B" w14:textId="77777777" w:rsidTr="005B0C99">
        <w:tc>
          <w:tcPr>
            <w:tcW w:w="3600" w:type="dxa"/>
          </w:tcPr>
          <w:p w14:paraId="0D692363" w14:textId="77777777" w:rsidR="00A23FDF" w:rsidRPr="001E26D3" w:rsidRDefault="00A23FDF" w:rsidP="005B0C99">
            <w:r w:rsidRPr="001E26D3">
              <w:t>Past Medications/Treatments</w:t>
            </w:r>
          </w:p>
          <w:p w14:paraId="157F350E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Ever Taken Medications/Treatments</w:t>
            </w:r>
          </w:p>
        </w:tc>
        <w:tc>
          <w:tcPr>
            <w:tcW w:w="720" w:type="dxa"/>
          </w:tcPr>
          <w:p w14:paraId="4C231461" w14:textId="77777777" w:rsidR="00A23FDF" w:rsidRPr="001E26D3" w:rsidRDefault="00A23FDF" w:rsidP="005B0C99">
            <w:pPr>
              <w:jc w:val="center"/>
            </w:pPr>
          </w:p>
          <w:p w14:paraId="78D1B33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FD526FD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4F4581DD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3893DFD7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1BFF0BCE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2274A95E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70923238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339D7B97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3B9B2367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49A9EE3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1723F4D2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2C9E4404" w14:textId="77777777" w:rsidTr="005B0C99">
        <w:tc>
          <w:tcPr>
            <w:tcW w:w="3600" w:type="dxa"/>
          </w:tcPr>
          <w:p w14:paraId="4A414C06" w14:textId="77777777" w:rsidR="00A23FDF" w:rsidRPr="001E26D3" w:rsidRDefault="00A23FDF" w:rsidP="005B0C99">
            <w:r w:rsidRPr="001E26D3">
              <w:t>Current Non-PsO/PsA Medications</w:t>
            </w:r>
          </w:p>
          <w:p w14:paraId="460E52A7" w14:textId="77777777" w:rsidR="00A23FDF" w:rsidRPr="001E26D3" w:rsidRDefault="00A23FDF" w:rsidP="005B0C99">
            <w:pPr>
              <w:jc w:val="right"/>
            </w:pPr>
            <w:r w:rsidRPr="001E26D3">
              <w:t>Supplements</w:t>
            </w:r>
          </w:p>
          <w:p w14:paraId="2E85ADA8" w14:textId="77777777" w:rsidR="00A23FDF" w:rsidRPr="001E26D3" w:rsidRDefault="00A23FDF" w:rsidP="005B0C99">
            <w:pPr>
              <w:jc w:val="right"/>
            </w:pPr>
            <w:r w:rsidRPr="001E26D3">
              <w:t>Vitamins</w:t>
            </w:r>
          </w:p>
          <w:p w14:paraId="5963C977" w14:textId="77777777" w:rsidR="00A23FDF" w:rsidRPr="001E26D3" w:rsidRDefault="00A23FDF" w:rsidP="005B0C99">
            <w:pPr>
              <w:jc w:val="right"/>
            </w:pPr>
            <w:r w:rsidRPr="001E26D3">
              <w:t>Other Medications</w:t>
            </w:r>
          </w:p>
        </w:tc>
        <w:tc>
          <w:tcPr>
            <w:tcW w:w="720" w:type="dxa"/>
          </w:tcPr>
          <w:p w14:paraId="6434C65A" w14:textId="77777777" w:rsidR="00A23FDF" w:rsidRPr="001E26D3" w:rsidRDefault="00A23FDF" w:rsidP="005B0C99">
            <w:pPr>
              <w:jc w:val="center"/>
            </w:pPr>
          </w:p>
          <w:p w14:paraId="57AA48A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AB2265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F75416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05BD56E" w14:textId="77777777" w:rsidR="00A23FDF" w:rsidRPr="001E26D3" w:rsidRDefault="00A23FDF" w:rsidP="005B0C99">
            <w:pPr>
              <w:jc w:val="center"/>
            </w:pPr>
          </w:p>
          <w:p w14:paraId="4E17A6D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C6863B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BC5521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BEC3A6A" w14:textId="77777777" w:rsidR="00A23FDF" w:rsidRPr="001E26D3" w:rsidRDefault="00A23FDF" w:rsidP="005B0C99">
            <w:pPr>
              <w:jc w:val="center"/>
            </w:pPr>
          </w:p>
          <w:p w14:paraId="6089D57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22CF11D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CED511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74D6262" w14:textId="77777777" w:rsidR="00A23FDF" w:rsidRPr="001E26D3" w:rsidRDefault="00A23FDF" w:rsidP="005B0C99">
            <w:pPr>
              <w:jc w:val="center"/>
            </w:pPr>
          </w:p>
          <w:p w14:paraId="2EC420E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52EBC1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CF3BD5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DB28DEB" w14:textId="77777777" w:rsidR="00A23FDF" w:rsidRPr="001E26D3" w:rsidRDefault="00A23FDF" w:rsidP="005B0C99">
            <w:pPr>
              <w:jc w:val="center"/>
            </w:pPr>
          </w:p>
          <w:p w14:paraId="15FB1A6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D30DDC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6B9C90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061FD4B" w14:textId="77777777" w:rsidR="00A23FDF" w:rsidRPr="001E26D3" w:rsidRDefault="00A23FDF" w:rsidP="005B0C99">
            <w:pPr>
              <w:jc w:val="center"/>
            </w:pPr>
          </w:p>
          <w:p w14:paraId="1A3EE15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795892A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60044F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362F8F8" w14:textId="77777777" w:rsidR="00A23FDF" w:rsidRPr="001E26D3" w:rsidRDefault="00A23FDF" w:rsidP="005B0C99">
            <w:pPr>
              <w:jc w:val="center"/>
            </w:pPr>
          </w:p>
          <w:p w14:paraId="66F62D3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D3273A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38A7B4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2A7DE1B" w14:textId="77777777" w:rsidR="00A23FDF" w:rsidRPr="001E26D3" w:rsidRDefault="00A23FDF" w:rsidP="005B0C99">
            <w:pPr>
              <w:jc w:val="center"/>
            </w:pPr>
          </w:p>
          <w:p w14:paraId="0D009C0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6B6FB4A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772564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8644240" w14:textId="77777777" w:rsidR="00A23FDF" w:rsidRPr="001E26D3" w:rsidRDefault="00A23FDF" w:rsidP="005B0C99">
            <w:pPr>
              <w:jc w:val="center"/>
            </w:pPr>
          </w:p>
          <w:p w14:paraId="794E590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4DBA623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255ED5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57FAA0E" w14:textId="77777777" w:rsidR="00A23FDF" w:rsidRPr="001E26D3" w:rsidRDefault="00A23FDF" w:rsidP="005B0C99">
            <w:pPr>
              <w:jc w:val="center"/>
            </w:pPr>
          </w:p>
          <w:p w14:paraId="7DABA77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3D43680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5DFB980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803640A" w14:textId="77777777" w:rsidR="00A23FDF" w:rsidRPr="001E26D3" w:rsidRDefault="00A23FDF" w:rsidP="005B0C99">
            <w:pPr>
              <w:jc w:val="center"/>
            </w:pPr>
          </w:p>
          <w:p w14:paraId="552188E8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028E0BBE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  <w:p w14:paraId="1E653B3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5B70DC" w:rsidRPr="001E26D3" w14:paraId="0E056006" w14:textId="77777777" w:rsidTr="005B0C99">
        <w:tc>
          <w:tcPr>
            <w:tcW w:w="3600" w:type="dxa"/>
          </w:tcPr>
          <w:p w14:paraId="78943E6B" w14:textId="18E1D111" w:rsidR="005B70DC" w:rsidRPr="001E26D3" w:rsidRDefault="005B70DC" w:rsidP="005B0C99">
            <w:r>
              <w:t xml:space="preserve">MSK survey (started in 2023, whenever </w:t>
            </w:r>
            <w:proofErr w:type="spellStart"/>
            <w:r>
              <w:t>pt</w:t>
            </w:r>
            <w:proofErr w:type="spellEnd"/>
            <w:r>
              <w:t xml:space="preserve"> comes to the clinic) </w:t>
            </w:r>
          </w:p>
        </w:tc>
        <w:tc>
          <w:tcPr>
            <w:tcW w:w="720" w:type="dxa"/>
          </w:tcPr>
          <w:p w14:paraId="6A2B7825" w14:textId="460A232E" w:rsidR="005B70DC" w:rsidRPr="001E26D3" w:rsidRDefault="005B70DC" w:rsidP="005B0C9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20AD053A" w14:textId="0DF484EA" w:rsidR="005B70DC" w:rsidRPr="001E26D3" w:rsidRDefault="005B70DC" w:rsidP="005B0C9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28AE371F" w14:textId="789BB961" w:rsidR="005B70DC" w:rsidRPr="001E26D3" w:rsidRDefault="005B70DC" w:rsidP="005B0C9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3E856AD1" w14:textId="0923BD2C" w:rsidR="005B70DC" w:rsidRPr="001E26D3" w:rsidRDefault="005B70DC" w:rsidP="005B0C9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1F5FA380" w14:textId="3B1CE912" w:rsidR="005B70DC" w:rsidRPr="001E26D3" w:rsidRDefault="005B70DC" w:rsidP="005B0C9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33103B98" w14:textId="77777777" w:rsidR="005B70DC" w:rsidRPr="001E26D3" w:rsidRDefault="005B70DC" w:rsidP="005B0C99">
            <w:pPr>
              <w:jc w:val="center"/>
            </w:pPr>
          </w:p>
        </w:tc>
        <w:tc>
          <w:tcPr>
            <w:tcW w:w="720" w:type="dxa"/>
          </w:tcPr>
          <w:p w14:paraId="10CB04BF" w14:textId="77777777" w:rsidR="005B70DC" w:rsidRPr="001E26D3" w:rsidRDefault="005B70DC" w:rsidP="005B0C99">
            <w:pPr>
              <w:jc w:val="center"/>
            </w:pPr>
          </w:p>
        </w:tc>
        <w:tc>
          <w:tcPr>
            <w:tcW w:w="720" w:type="dxa"/>
          </w:tcPr>
          <w:p w14:paraId="5781D4A6" w14:textId="77777777" w:rsidR="005B70DC" w:rsidRPr="001E26D3" w:rsidRDefault="005B70DC" w:rsidP="005B0C99">
            <w:pPr>
              <w:jc w:val="center"/>
            </w:pPr>
          </w:p>
        </w:tc>
        <w:tc>
          <w:tcPr>
            <w:tcW w:w="720" w:type="dxa"/>
          </w:tcPr>
          <w:p w14:paraId="2AC7C62A" w14:textId="77777777" w:rsidR="005B70DC" w:rsidRPr="001E26D3" w:rsidRDefault="005B70DC" w:rsidP="005B0C99">
            <w:pPr>
              <w:jc w:val="center"/>
            </w:pPr>
          </w:p>
        </w:tc>
        <w:tc>
          <w:tcPr>
            <w:tcW w:w="720" w:type="dxa"/>
          </w:tcPr>
          <w:p w14:paraId="4D09F546" w14:textId="77777777" w:rsidR="005B70DC" w:rsidRPr="001E26D3" w:rsidRDefault="005B70DC" w:rsidP="005B0C99">
            <w:pPr>
              <w:jc w:val="center"/>
            </w:pPr>
          </w:p>
        </w:tc>
        <w:tc>
          <w:tcPr>
            <w:tcW w:w="720" w:type="dxa"/>
          </w:tcPr>
          <w:p w14:paraId="12136B3B" w14:textId="77777777" w:rsidR="005B70DC" w:rsidRPr="001E26D3" w:rsidRDefault="005B70DC" w:rsidP="005B0C99">
            <w:pPr>
              <w:jc w:val="center"/>
            </w:pPr>
          </w:p>
        </w:tc>
      </w:tr>
    </w:tbl>
    <w:p w14:paraId="4EA4286A" w14:textId="77777777" w:rsidR="00A23FDF" w:rsidRPr="001E26D3" w:rsidRDefault="00A23FDF"/>
    <w:p w14:paraId="0AAF57FB" w14:textId="77777777" w:rsidR="00A23FDF" w:rsidRPr="001E26D3" w:rsidRDefault="00A23FDF"/>
    <w:p w14:paraId="03CEFA20" w14:textId="77777777" w:rsidR="00A23FDF" w:rsidRPr="001E26D3" w:rsidRDefault="00A23FDF"/>
    <w:p w14:paraId="365E4B1B" w14:textId="77777777" w:rsidR="00A23FDF" w:rsidRPr="001E26D3" w:rsidRDefault="00A23FDF"/>
    <w:p w14:paraId="5A742E76" w14:textId="77777777" w:rsidR="00A23FDF" w:rsidRPr="001E26D3" w:rsidRDefault="00A23FDF"/>
    <w:p w14:paraId="36275509" w14:textId="77777777" w:rsidR="00A23FDF" w:rsidRPr="001E26D3" w:rsidRDefault="00A23FDF"/>
    <w:p w14:paraId="1DF610E4" w14:textId="77777777" w:rsidR="00A23FDF" w:rsidRPr="001E26D3" w:rsidRDefault="00A23FDF"/>
    <w:p w14:paraId="03F2AD69" w14:textId="77777777" w:rsidR="00A23FDF" w:rsidRPr="001E26D3" w:rsidRDefault="00A23FDF"/>
    <w:p w14:paraId="0FF33990" w14:textId="77777777" w:rsidR="00A23FDF" w:rsidRPr="001E26D3" w:rsidRDefault="00A23F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23FDF" w:rsidRPr="001E26D3" w14:paraId="6ECBE5F3" w14:textId="77777777" w:rsidTr="005B0C99">
        <w:tc>
          <w:tcPr>
            <w:tcW w:w="2880" w:type="dxa"/>
          </w:tcPr>
          <w:p w14:paraId="00F4076F" w14:textId="77777777" w:rsidR="00A23FDF" w:rsidRPr="001E26D3" w:rsidRDefault="00A23FDF" w:rsidP="005B0C99"/>
        </w:tc>
        <w:tc>
          <w:tcPr>
            <w:tcW w:w="7920" w:type="dxa"/>
            <w:gridSpan w:val="11"/>
          </w:tcPr>
          <w:p w14:paraId="2CCDD0B1" w14:textId="77777777" w:rsidR="00A23FDF" w:rsidRPr="001E26D3" w:rsidRDefault="00A23FDF" w:rsidP="005B0C99">
            <w:pPr>
              <w:jc w:val="center"/>
            </w:pPr>
            <w:r w:rsidRPr="001E26D3">
              <w:t>COPPAR Questionnaire Data Domains by Timepoint (Months)</w:t>
            </w:r>
          </w:p>
        </w:tc>
      </w:tr>
      <w:tr w:rsidR="00A23FDF" w:rsidRPr="001E26D3" w14:paraId="60A16727" w14:textId="77777777" w:rsidTr="005B0C99">
        <w:tc>
          <w:tcPr>
            <w:tcW w:w="2880" w:type="dxa"/>
            <w:tcBorders>
              <w:bottom w:val="single" w:sz="4" w:space="0" w:color="auto"/>
            </w:tcBorders>
          </w:tcPr>
          <w:p w14:paraId="1F4183D8" w14:textId="77777777" w:rsidR="00A23FDF" w:rsidRPr="001E26D3" w:rsidRDefault="00A23FDF" w:rsidP="005B0C99">
            <w:r w:rsidRPr="001E26D3">
              <w:t>Domains (Patient Reported)</w:t>
            </w:r>
          </w:p>
        </w:tc>
        <w:tc>
          <w:tcPr>
            <w:tcW w:w="720" w:type="dxa"/>
          </w:tcPr>
          <w:p w14:paraId="2F6BA832" w14:textId="77777777" w:rsidR="00A23FDF" w:rsidRPr="001E26D3" w:rsidRDefault="00A23FDF" w:rsidP="005B0C99">
            <w:r w:rsidRPr="001E26D3">
              <w:t>000</w:t>
            </w:r>
          </w:p>
        </w:tc>
        <w:tc>
          <w:tcPr>
            <w:tcW w:w="720" w:type="dxa"/>
          </w:tcPr>
          <w:p w14:paraId="50205EE1" w14:textId="77777777" w:rsidR="00A23FDF" w:rsidRPr="001E26D3" w:rsidRDefault="00A23FDF" w:rsidP="005B0C99">
            <w:r w:rsidRPr="001E26D3">
              <w:t>006</w:t>
            </w:r>
          </w:p>
        </w:tc>
        <w:tc>
          <w:tcPr>
            <w:tcW w:w="720" w:type="dxa"/>
          </w:tcPr>
          <w:p w14:paraId="04E4B9FB" w14:textId="77777777" w:rsidR="00A23FDF" w:rsidRPr="001E26D3" w:rsidRDefault="00A23FDF" w:rsidP="005B0C99">
            <w:r w:rsidRPr="001E26D3">
              <w:t>012</w:t>
            </w:r>
          </w:p>
        </w:tc>
        <w:tc>
          <w:tcPr>
            <w:tcW w:w="720" w:type="dxa"/>
          </w:tcPr>
          <w:p w14:paraId="55BF764C" w14:textId="77777777" w:rsidR="00A23FDF" w:rsidRPr="001E26D3" w:rsidRDefault="00A23FDF" w:rsidP="005B0C99">
            <w:r w:rsidRPr="001E26D3">
              <w:t>018</w:t>
            </w:r>
          </w:p>
        </w:tc>
        <w:tc>
          <w:tcPr>
            <w:tcW w:w="720" w:type="dxa"/>
          </w:tcPr>
          <w:p w14:paraId="2D2A3094" w14:textId="77777777" w:rsidR="00A23FDF" w:rsidRPr="001E26D3" w:rsidRDefault="00A23FDF" w:rsidP="005B0C99">
            <w:r w:rsidRPr="001E26D3">
              <w:t>024</w:t>
            </w:r>
          </w:p>
        </w:tc>
        <w:tc>
          <w:tcPr>
            <w:tcW w:w="720" w:type="dxa"/>
          </w:tcPr>
          <w:p w14:paraId="469677FB" w14:textId="77777777" w:rsidR="00A23FDF" w:rsidRPr="001E26D3" w:rsidRDefault="00A23FDF" w:rsidP="005B0C99">
            <w:r w:rsidRPr="001E26D3">
              <w:t>030</w:t>
            </w:r>
          </w:p>
        </w:tc>
        <w:tc>
          <w:tcPr>
            <w:tcW w:w="720" w:type="dxa"/>
          </w:tcPr>
          <w:p w14:paraId="1585A656" w14:textId="77777777" w:rsidR="00A23FDF" w:rsidRPr="001E26D3" w:rsidRDefault="00A23FDF" w:rsidP="005B0C99">
            <w:r w:rsidRPr="001E26D3">
              <w:t>036</w:t>
            </w:r>
          </w:p>
        </w:tc>
        <w:tc>
          <w:tcPr>
            <w:tcW w:w="720" w:type="dxa"/>
          </w:tcPr>
          <w:p w14:paraId="434AF607" w14:textId="77777777" w:rsidR="00A23FDF" w:rsidRPr="001E26D3" w:rsidRDefault="00A23FDF" w:rsidP="005B0C99">
            <w:r w:rsidRPr="001E26D3">
              <w:t>042</w:t>
            </w:r>
          </w:p>
        </w:tc>
        <w:tc>
          <w:tcPr>
            <w:tcW w:w="720" w:type="dxa"/>
          </w:tcPr>
          <w:p w14:paraId="2DCD3AA5" w14:textId="77777777" w:rsidR="00A23FDF" w:rsidRPr="001E26D3" w:rsidRDefault="00A23FDF" w:rsidP="005B0C99">
            <w:r w:rsidRPr="001E26D3">
              <w:t>048</w:t>
            </w:r>
          </w:p>
        </w:tc>
        <w:tc>
          <w:tcPr>
            <w:tcW w:w="720" w:type="dxa"/>
          </w:tcPr>
          <w:p w14:paraId="354F8616" w14:textId="77777777" w:rsidR="00A23FDF" w:rsidRPr="001E26D3" w:rsidRDefault="00A23FDF" w:rsidP="005B0C99">
            <w:r w:rsidRPr="001E26D3">
              <w:t>054</w:t>
            </w:r>
          </w:p>
        </w:tc>
        <w:tc>
          <w:tcPr>
            <w:tcW w:w="720" w:type="dxa"/>
          </w:tcPr>
          <w:p w14:paraId="46D7D208" w14:textId="77777777" w:rsidR="00A23FDF" w:rsidRPr="001E26D3" w:rsidRDefault="00A23FDF" w:rsidP="005B0C99">
            <w:r w:rsidRPr="001E26D3">
              <w:t>060</w:t>
            </w:r>
          </w:p>
        </w:tc>
      </w:tr>
      <w:tr w:rsidR="00A23FDF" w:rsidRPr="001E26D3" w14:paraId="37A4A1C4" w14:textId="77777777" w:rsidTr="005B0C99">
        <w:trPr>
          <w:trHeight w:val="2105"/>
        </w:trPr>
        <w:tc>
          <w:tcPr>
            <w:tcW w:w="2880" w:type="dxa"/>
          </w:tcPr>
          <w:p w14:paraId="2AFF32BD" w14:textId="77777777" w:rsidR="00A23FDF" w:rsidRPr="001E26D3" w:rsidRDefault="00A23FDF" w:rsidP="005B0C99">
            <w:r w:rsidRPr="001E26D3">
              <w:t>Validated Scales</w:t>
            </w:r>
          </w:p>
          <w:p w14:paraId="1B4A41E5" w14:textId="77777777" w:rsidR="00A23FDF" w:rsidRPr="001E26D3" w:rsidRDefault="00DC6F46" w:rsidP="005B0C99">
            <w:pPr>
              <w:spacing w:line="276" w:lineRule="auto"/>
              <w:jc w:val="right"/>
              <w:rPr>
                <w:strike/>
              </w:rPr>
            </w:pPr>
            <w:r w:rsidRPr="001E26D3">
              <w:t>PHQ-8</w:t>
            </w:r>
          </w:p>
          <w:p w14:paraId="0ACEC1BD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PROMIS Anxiety Short Form</w:t>
            </w:r>
          </w:p>
          <w:p w14:paraId="38EB3771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SF-12</w:t>
            </w:r>
          </w:p>
          <w:p w14:paraId="32BAC457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Work Productivity (WPAI)</w:t>
            </w:r>
          </w:p>
          <w:p w14:paraId="420B12B9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EQ-5D</w:t>
            </w:r>
          </w:p>
          <w:p w14:paraId="3DDA2A3C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FACIT</w:t>
            </w:r>
            <w:r w:rsidR="001D0976" w:rsidRPr="001E26D3">
              <w:t xml:space="preserve"> </w:t>
            </w:r>
            <w:r w:rsidRPr="001E26D3">
              <w:t>Fatigue Scale</w:t>
            </w:r>
          </w:p>
          <w:p w14:paraId="75931044" w14:textId="77777777" w:rsidR="00A23FDF" w:rsidRPr="001E26D3" w:rsidRDefault="00CA2D3B" w:rsidP="005B0C99">
            <w:pPr>
              <w:spacing w:line="276" w:lineRule="auto"/>
              <w:jc w:val="right"/>
            </w:pPr>
            <w:r w:rsidRPr="001E26D3">
              <w:t xml:space="preserve"> </w:t>
            </w:r>
            <w:r w:rsidR="00A23FDF" w:rsidRPr="001E26D3">
              <w:t>Physical Activity</w:t>
            </w:r>
            <w:r w:rsidR="00931B55" w:rsidRPr="001E26D3">
              <w:t xml:space="preserve"> </w:t>
            </w:r>
          </w:p>
          <w:p w14:paraId="25E4040E" w14:textId="77777777" w:rsidR="00E716E2" w:rsidRPr="001E26D3" w:rsidRDefault="00E716E2" w:rsidP="005B0C99">
            <w:pPr>
              <w:spacing w:line="276" w:lineRule="auto"/>
              <w:jc w:val="right"/>
            </w:pPr>
            <w:r w:rsidRPr="001E26D3">
              <w:t>Social Isolation (or support)</w:t>
            </w:r>
          </w:p>
        </w:tc>
        <w:tc>
          <w:tcPr>
            <w:tcW w:w="720" w:type="dxa"/>
          </w:tcPr>
          <w:p w14:paraId="377C509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72CCA4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C5A128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68609C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F32FD3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229684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992F75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62876D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963D797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652B29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D9B2D6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52A296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D84265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71BFDF7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8EC24A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648024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38B1F53" w14:textId="77777777" w:rsidR="00E716E2" w:rsidRPr="001E26D3" w:rsidRDefault="00E716E2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B3D9756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4E36C1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3B6DB3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904A88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2C2B4F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2A6153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889C25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7F257A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718A044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6C9364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03533D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41383D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BB5D827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7A320C2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D0A53D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04061F6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0FAED04" w14:textId="77777777" w:rsidR="00E716E2" w:rsidRPr="001E26D3" w:rsidRDefault="00E716E2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5637358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434CB5F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0EE60A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3FE09C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3C9285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71CD19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7A26F9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D9FE1D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9A8348C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4F4BC3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BE5969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1D0294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9CC68A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1D6A84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3018F3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DDF32E1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6AFA0C1" w14:textId="77777777" w:rsidR="00E716E2" w:rsidRPr="001E26D3" w:rsidRDefault="00E716E2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AB6DCBC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43F033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06B5CE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1D7D06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F63BC8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043EDE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90AA64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8992F2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7B3E5A2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6B7D3D3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EA3084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F8171C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3F67492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0E2F55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EB88B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FE79F9B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3E2C4B7" w14:textId="77777777" w:rsidR="00E716E2" w:rsidRPr="001E26D3" w:rsidRDefault="00E716E2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DA17E4B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776C69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2AE0D7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A4749F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BECC03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4965BF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752DAB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09E4D7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40FA387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7015A3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9EDF61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905FC7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5B21DBE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D2BDFB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731185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1806ED1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7282943" w14:textId="77777777" w:rsidR="00E716E2" w:rsidRPr="001E26D3" w:rsidRDefault="00E716E2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AC3A0F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E0220D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2B258C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F04BC7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3BFB3F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C68F40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166D22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099676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81FD113" w14:textId="77777777" w:rsidR="00E716E2" w:rsidRPr="001E26D3" w:rsidRDefault="00E716E2" w:rsidP="005B0C99">
            <w:pPr>
              <w:spacing w:line="276" w:lineRule="auto"/>
              <w:jc w:val="center"/>
            </w:pPr>
          </w:p>
        </w:tc>
      </w:tr>
      <w:tr w:rsidR="00A23FDF" w:rsidRPr="001E26D3" w14:paraId="68848EDB" w14:textId="77777777" w:rsidTr="005B0C99">
        <w:tc>
          <w:tcPr>
            <w:tcW w:w="2880" w:type="dxa"/>
          </w:tcPr>
          <w:p w14:paraId="41DEAA34" w14:textId="77777777" w:rsidR="00A23FDF" w:rsidRPr="001E26D3" w:rsidRDefault="00A23FDF" w:rsidP="005B0C99">
            <w:r w:rsidRPr="001E26D3">
              <w:t>Validated Scales PsA Only</w:t>
            </w:r>
          </w:p>
          <w:p w14:paraId="16346A1B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RAPID3</w:t>
            </w:r>
          </w:p>
          <w:p w14:paraId="73D73FC8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PsAID9</w:t>
            </w:r>
          </w:p>
          <w:p w14:paraId="23B6E1C8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BASDAI</w:t>
            </w:r>
          </w:p>
          <w:p w14:paraId="3A006E87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 xml:space="preserve">Pain </w:t>
            </w:r>
          </w:p>
          <w:p w14:paraId="3D9D05B6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 xml:space="preserve">PsA Patient Global </w:t>
            </w:r>
          </w:p>
          <w:p w14:paraId="4BF0FAB2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PsA Sleepy-Q</w:t>
            </w:r>
          </w:p>
        </w:tc>
        <w:tc>
          <w:tcPr>
            <w:tcW w:w="720" w:type="dxa"/>
          </w:tcPr>
          <w:p w14:paraId="76CE67DC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6773640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0D112D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FCBD78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A19578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940848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B2913BF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01E76506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51B5A7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56A656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DC190B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5D983F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4A8594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97685C9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2F74D4E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445D88A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34FFD9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EBFF63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555D24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870EB6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F0285D7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6ED532EA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40F227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3AAC30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909483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4249AA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B4D103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674063D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C204074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C558A5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8AA050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D8F9EF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9D1E66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4820A7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BD83E69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61DF316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4A777F4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55BBE5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BA1AB6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439772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B9D83E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4DA72F0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B782D3D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7C6C650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56BF4A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994F53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291382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824B22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2D31E31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683A153D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74DC46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D73F42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469CB5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9A9ABC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2FEAD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2509252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80A1C53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6ED490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817B08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FDC88E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A7CFFE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8720FA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ACFE94A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05359161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7316F36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283B27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162848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B830E3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DC4AE9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D6ABE8F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31D366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2BD386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029B49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B01D14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FC69B7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147C64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98E70A6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</w:tr>
      <w:tr w:rsidR="00A23FDF" w:rsidRPr="001E26D3" w14:paraId="44F720BF" w14:textId="77777777" w:rsidTr="005B0C99">
        <w:tc>
          <w:tcPr>
            <w:tcW w:w="2880" w:type="dxa"/>
          </w:tcPr>
          <w:p w14:paraId="40695FD2" w14:textId="77777777" w:rsidR="00A23FDF" w:rsidRPr="001E26D3" w:rsidRDefault="00A23FDF" w:rsidP="005B0C99">
            <w:r w:rsidRPr="001E26D3">
              <w:t>Validated Scales PsO Only</w:t>
            </w:r>
          </w:p>
          <w:p w14:paraId="258DC339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CAPP</w:t>
            </w:r>
          </w:p>
          <w:p w14:paraId="4A872392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DLQI</w:t>
            </w:r>
          </w:p>
          <w:p w14:paraId="3D6C64EA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 xml:space="preserve">5-point patient global </w:t>
            </w:r>
          </w:p>
          <w:p w14:paraId="02684CCA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 xml:space="preserve">Itch </w:t>
            </w:r>
          </w:p>
          <w:p w14:paraId="76568472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PsO Sleepy-Q</w:t>
            </w:r>
          </w:p>
        </w:tc>
        <w:tc>
          <w:tcPr>
            <w:tcW w:w="720" w:type="dxa"/>
          </w:tcPr>
          <w:p w14:paraId="702409EA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19D5A8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CA7DFD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F43F8C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DACB04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4F48663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13D46D18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769DF2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3A1AB5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C35E9F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B5E652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F5B65A0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056B106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8D1FD6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AF4656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CE26D8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5913A9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F81D5E6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72F7BBFB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4F38DD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E94215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3CF794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96C192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30E5CF0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910469D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071F6A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F10946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A18FEB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BEFA1A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3190C83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7301C1B2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570CE2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3A10B0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430DE1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1C5DEF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F07A12A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2BEB6A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4971076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0357D6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F192F8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441876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0F4D608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5BC3D9A8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381D95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77B101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724C1A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827181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ED2EE36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D0963A2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C402BC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4DC106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96D8E6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AFD5A4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47DA44B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720" w:type="dxa"/>
          </w:tcPr>
          <w:p w14:paraId="7314C22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7E6994D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37F859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E36014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8DCA6F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3FE09DB" w14:textId="77777777" w:rsidR="00A23FDF" w:rsidRPr="001E26D3" w:rsidRDefault="007E4810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3CCCBE8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2B769B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15F2A3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AE30AD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323E75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36F03F2" w14:textId="77777777" w:rsidR="00A23FDF" w:rsidRPr="001E26D3" w:rsidRDefault="00A23FDF" w:rsidP="005B0C99">
            <w:pPr>
              <w:spacing w:line="276" w:lineRule="auto"/>
              <w:jc w:val="center"/>
              <w:rPr>
                <w:strike/>
              </w:rPr>
            </w:pPr>
          </w:p>
        </w:tc>
      </w:tr>
    </w:tbl>
    <w:p w14:paraId="57B02450" w14:textId="77777777" w:rsidR="00A23FDF" w:rsidRPr="001E26D3" w:rsidRDefault="00A23FDF"/>
    <w:p w14:paraId="1B6E049B" w14:textId="77777777" w:rsidR="00A23FDF" w:rsidRPr="001E26D3" w:rsidRDefault="00A23FDF"/>
    <w:p w14:paraId="66B3653B" w14:textId="77777777" w:rsidR="00A23FDF" w:rsidRPr="001E26D3" w:rsidRDefault="00A23FDF"/>
    <w:p w14:paraId="0B3F67BF" w14:textId="77777777" w:rsidR="00A23FDF" w:rsidRPr="001E26D3" w:rsidRDefault="00A23FDF"/>
    <w:tbl>
      <w:tblPr>
        <w:tblStyle w:val="TableGrid"/>
        <w:tblW w:w="0" w:type="auto"/>
        <w:tblInd w:w="-188" w:type="dxa"/>
        <w:tblLayout w:type="fixed"/>
        <w:tblLook w:val="04A0" w:firstRow="1" w:lastRow="0" w:firstColumn="1" w:lastColumn="0" w:noHBand="0" w:noVBand="1"/>
      </w:tblPr>
      <w:tblGrid>
        <w:gridCol w:w="540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23FDF" w:rsidRPr="001E26D3" w14:paraId="4BA5B5C5" w14:textId="77777777" w:rsidTr="00A23FDF">
        <w:tc>
          <w:tcPr>
            <w:tcW w:w="5405" w:type="dxa"/>
          </w:tcPr>
          <w:p w14:paraId="1A7BBFAA" w14:textId="77777777" w:rsidR="00A23FDF" w:rsidRPr="001E26D3" w:rsidRDefault="00A23FDF" w:rsidP="005B0C99"/>
        </w:tc>
        <w:tc>
          <w:tcPr>
            <w:tcW w:w="7920" w:type="dxa"/>
            <w:gridSpan w:val="11"/>
          </w:tcPr>
          <w:p w14:paraId="187495DB" w14:textId="77777777" w:rsidR="00A23FDF" w:rsidRPr="001E26D3" w:rsidRDefault="00A23FDF" w:rsidP="005B0C99">
            <w:pPr>
              <w:jc w:val="center"/>
            </w:pPr>
            <w:r w:rsidRPr="001E26D3">
              <w:t>COPPAR Questionnaire Data Domains by Timepoint (Months)</w:t>
            </w:r>
          </w:p>
        </w:tc>
      </w:tr>
      <w:tr w:rsidR="00A23FDF" w:rsidRPr="001E26D3" w14:paraId="4D4B6B81" w14:textId="77777777" w:rsidTr="00A23FDF">
        <w:tc>
          <w:tcPr>
            <w:tcW w:w="5405" w:type="dxa"/>
          </w:tcPr>
          <w:p w14:paraId="2F3B1DC9" w14:textId="77777777" w:rsidR="00A23FDF" w:rsidRPr="001E26D3" w:rsidRDefault="00A23FDF" w:rsidP="005B0C99">
            <w:r w:rsidRPr="001E26D3">
              <w:t>Domains (Physician)</w:t>
            </w:r>
          </w:p>
        </w:tc>
        <w:tc>
          <w:tcPr>
            <w:tcW w:w="720" w:type="dxa"/>
          </w:tcPr>
          <w:p w14:paraId="09F26BFC" w14:textId="77777777" w:rsidR="00A23FDF" w:rsidRPr="001E26D3" w:rsidRDefault="00A23FDF" w:rsidP="005B0C99">
            <w:r w:rsidRPr="001E26D3">
              <w:t>000</w:t>
            </w:r>
          </w:p>
        </w:tc>
        <w:tc>
          <w:tcPr>
            <w:tcW w:w="720" w:type="dxa"/>
          </w:tcPr>
          <w:p w14:paraId="34254C5C" w14:textId="77777777" w:rsidR="00A23FDF" w:rsidRPr="001E26D3" w:rsidRDefault="00A23FDF" w:rsidP="005B0C99">
            <w:r w:rsidRPr="001E26D3">
              <w:t>006</w:t>
            </w:r>
          </w:p>
        </w:tc>
        <w:tc>
          <w:tcPr>
            <w:tcW w:w="720" w:type="dxa"/>
          </w:tcPr>
          <w:p w14:paraId="15EF268A" w14:textId="77777777" w:rsidR="00A23FDF" w:rsidRPr="001E26D3" w:rsidRDefault="00A23FDF" w:rsidP="005B0C99">
            <w:r w:rsidRPr="001E26D3">
              <w:t>012</w:t>
            </w:r>
          </w:p>
        </w:tc>
        <w:tc>
          <w:tcPr>
            <w:tcW w:w="720" w:type="dxa"/>
          </w:tcPr>
          <w:p w14:paraId="12A629B1" w14:textId="77777777" w:rsidR="00A23FDF" w:rsidRPr="001E26D3" w:rsidRDefault="00A23FDF" w:rsidP="005B0C99">
            <w:r w:rsidRPr="001E26D3">
              <w:t>018</w:t>
            </w:r>
          </w:p>
        </w:tc>
        <w:tc>
          <w:tcPr>
            <w:tcW w:w="720" w:type="dxa"/>
          </w:tcPr>
          <w:p w14:paraId="0B9A2F90" w14:textId="77777777" w:rsidR="00A23FDF" w:rsidRPr="001E26D3" w:rsidRDefault="00A23FDF" w:rsidP="005B0C99">
            <w:r w:rsidRPr="001E26D3">
              <w:t>024</w:t>
            </w:r>
          </w:p>
        </w:tc>
        <w:tc>
          <w:tcPr>
            <w:tcW w:w="720" w:type="dxa"/>
          </w:tcPr>
          <w:p w14:paraId="351F6CFF" w14:textId="77777777" w:rsidR="00A23FDF" w:rsidRPr="001E26D3" w:rsidRDefault="00A23FDF" w:rsidP="005B0C99">
            <w:r w:rsidRPr="001E26D3">
              <w:t>030</w:t>
            </w:r>
          </w:p>
        </w:tc>
        <w:tc>
          <w:tcPr>
            <w:tcW w:w="720" w:type="dxa"/>
          </w:tcPr>
          <w:p w14:paraId="11A549A2" w14:textId="77777777" w:rsidR="00A23FDF" w:rsidRPr="001E26D3" w:rsidRDefault="00A23FDF" w:rsidP="005B0C99">
            <w:r w:rsidRPr="001E26D3">
              <w:t>036</w:t>
            </w:r>
          </w:p>
        </w:tc>
        <w:tc>
          <w:tcPr>
            <w:tcW w:w="720" w:type="dxa"/>
          </w:tcPr>
          <w:p w14:paraId="0D067AE9" w14:textId="77777777" w:rsidR="00A23FDF" w:rsidRPr="001E26D3" w:rsidRDefault="00A23FDF" w:rsidP="005B0C99">
            <w:r w:rsidRPr="001E26D3">
              <w:t>042</w:t>
            </w:r>
          </w:p>
        </w:tc>
        <w:tc>
          <w:tcPr>
            <w:tcW w:w="720" w:type="dxa"/>
          </w:tcPr>
          <w:p w14:paraId="4CA5F2D1" w14:textId="77777777" w:rsidR="00A23FDF" w:rsidRPr="001E26D3" w:rsidRDefault="00A23FDF" w:rsidP="005B0C99">
            <w:r w:rsidRPr="001E26D3">
              <w:t>048</w:t>
            </w:r>
          </w:p>
        </w:tc>
        <w:tc>
          <w:tcPr>
            <w:tcW w:w="720" w:type="dxa"/>
          </w:tcPr>
          <w:p w14:paraId="15612248" w14:textId="77777777" w:rsidR="00A23FDF" w:rsidRPr="001E26D3" w:rsidRDefault="00A23FDF" w:rsidP="005B0C99">
            <w:r w:rsidRPr="001E26D3">
              <w:t>054</w:t>
            </w:r>
          </w:p>
        </w:tc>
        <w:tc>
          <w:tcPr>
            <w:tcW w:w="720" w:type="dxa"/>
          </w:tcPr>
          <w:p w14:paraId="4A6CDC47" w14:textId="77777777" w:rsidR="00A23FDF" w:rsidRPr="001E26D3" w:rsidRDefault="00A23FDF" w:rsidP="005B0C99">
            <w:r w:rsidRPr="001E26D3">
              <w:t>060</w:t>
            </w:r>
          </w:p>
        </w:tc>
      </w:tr>
      <w:tr w:rsidR="00A23FDF" w:rsidRPr="001E26D3" w14:paraId="79D4CB7B" w14:textId="77777777" w:rsidTr="00A23FDF">
        <w:tc>
          <w:tcPr>
            <w:tcW w:w="5405" w:type="dxa"/>
          </w:tcPr>
          <w:p w14:paraId="61681A4A" w14:textId="77777777" w:rsidR="00A23FDF" w:rsidRPr="001E26D3" w:rsidRDefault="00A23FDF" w:rsidP="005B0C99">
            <w:r w:rsidRPr="001E26D3">
              <w:t>Inclusion/Exclusion Criteria</w:t>
            </w:r>
          </w:p>
        </w:tc>
        <w:tc>
          <w:tcPr>
            <w:tcW w:w="720" w:type="dxa"/>
          </w:tcPr>
          <w:p w14:paraId="71C56E5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E26B0D5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6D5AC24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4DDB2083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6A7B26D1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118D08FA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6A9E2B9F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50FC5392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7B1ED596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68F4DB9E" w14:textId="77777777" w:rsidR="00A23FDF" w:rsidRPr="001E26D3" w:rsidRDefault="00A23FDF" w:rsidP="005B0C99">
            <w:pPr>
              <w:jc w:val="center"/>
            </w:pPr>
          </w:p>
        </w:tc>
        <w:tc>
          <w:tcPr>
            <w:tcW w:w="720" w:type="dxa"/>
          </w:tcPr>
          <w:p w14:paraId="149A2D9E" w14:textId="77777777" w:rsidR="00A23FDF" w:rsidRPr="001E26D3" w:rsidRDefault="00A23FDF" w:rsidP="005B0C99">
            <w:pPr>
              <w:jc w:val="center"/>
            </w:pPr>
          </w:p>
        </w:tc>
      </w:tr>
      <w:tr w:rsidR="00A23FDF" w:rsidRPr="001E26D3" w14:paraId="1E57C88F" w14:textId="77777777" w:rsidTr="00A23FDF">
        <w:tc>
          <w:tcPr>
            <w:tcW w:w="5405" w:type="dxa"/>
          </w:tcPr>
          <w:p w14:paraId="738F19A7" w14:textId="77777777" w:rsidR="00A23FDF" w:rsidRPr="001E26D3" w:rsidRDefault="00A23FDF" w:rsidP="005B0C99">
            <w:r w:rsidRPr="001E26D3">
              <w:t>Confirm PsO/PsA Diagnosis and subtype</w:t>
            </w:r>
          </w:p>
        </w:tc>
        <w:tc>
          <w:tcPr>
            <w:tcW w:w="720" w:type="dxa"/>
          </w:tcPr>
          <w:p w14:paraId="53D8122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33C5C9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DB82C0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D7EAE7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FF8BAF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42A642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9505FAA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B72EB8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2C1792D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3526780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B595D2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2B2C1BD0" w14:textId="77777777" w:rsidTr="00A23FDF">
        <w:tc>
          <w:tcPr>
            <w:tcW w:w="5405" w:type="dxa"/>
          </w:tcPr>
          <w:p w14:paraId="28B5E78C" w14:textId="77777777" w:rsidR="00A23FDF" w:rsidRPr="001E26D3" w:rsidRDefault="00A23FDF" w:rsidP="005B0C99">
            <w:r w:rsidRPr="001E26D3">
              <w:t>C</w:t>
            </w:r>
            <w:r w:rsidR="001D0976" w:rsidRPr="001E26D3">
              <w:t>ASPAR</w:t>
            </w:r>
            <w:r w:rsidRPr="001E26D3">
              <w:t xml:space="preserve"> Criteria</w:t>
            </w:r>
          </w:p>
        </w:tc>
        <w:tc>
          <w:tcPr>
            <w:tcW w:w="720" w:type="dxa"/>
          </w:tcPr>
          <w:p w14:paraId="6580B847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62A7481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5C4443D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57ACE07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33E8B61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175E1DB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2664B53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96494E7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2B15562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82566EA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DEA28CD" w14:textId="77777777" w:rsidR="00A23FDF" w:rsidRPr="001E26D3" w:rsidRDefault="003438C4" w:rsidP="005B0C99">
            <w:pPr>
              <w:jc w:val="center"/>
            </w:pPr>
            <w:r w:rsidRPr="001E26D3">
              <w:t>X</w:t>
            </w:r>
          </w:p>
        </w:tc>
      </w:tr>
      <w:tr w:rsidR="00A23FDF" w:rsidRPr="001E26D3" w14:paraId="4C58FA16" w14:textId="77777777" w:rsidTr="00A23FDF">
        <w:tc>
          <w:tcPr>
            <w:tcW w:w="5405" w:type="dxa"/>
          </w:tcPr>
          <w:p w14:paraId="5633BE26" w14:textId="77777777" w:rsidR="00A23FDF" w:rsidRPr="001E26D3" w:rsidRDefault="00A23FDF" w:rsidP="005B0C99">
            <w:r w:rsidRPr="001E26D3">
              <w:t>Joints</w:t>
            </w:r>
          </w:p>
          <w:p w14:paraId="1A128B81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Presence/Absence Dactylitis</w:t>
            </w:r>
          </w:p>
          <w:p w14:paraId="547E8338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Presence/Absence Axial Disease</w:t>
            </w:r>
          </w:p>
          <w:p w14:paraId="147CCD65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66/68 tender &amp; swollen joint count</w:t>
            </w:r>
          </w:p>
          <w:p w14:paraId="12E04B33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 xml:space="preserve">Leeds </w:t>
            </w:r>
            <w:proofErr w:type="spellStart"/>
            <w:r w:rsidRPr="001E26D3">
              <w:t>Enthesitis</w:t>
            </w:r>
            <w:proofErr w:type="spellEnd"/>
            <w:r w:rsidRPr="001E26D3">
              <w:t xml:space="preserve"> Index (LEI)</w:t>
            </w:r>
          </w:p>
        </w:tc>
        <w:tc>
          <w:tcPr>
            <w:tcW w:w="720" w:type="dxa"/>
          </w:tcPr>
          <w:p w14:paraId="41B19D26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5E6886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80CC4B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CE2A73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E36F9C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E18EB56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D0903E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E6AD1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58A7FA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50FE8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740F2A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1A9F5A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042646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E12C7F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18E34E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791856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4B6717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62BC7E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8A0FBC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2E7DBB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3E577FC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453903B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74F94F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3127E4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7834C9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31F6003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65B2FB0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E550E4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011259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CDADD8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3706FB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B7973E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D602AE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D5AAC6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A95703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1FFDF88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202F123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8D9949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E26B7A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E5F739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EE2CC2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DBF2C5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A14F1B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08A4A8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45A14B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ED91A4C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69D2DEC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9BA4EC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B6D7FE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2D1EAE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1A2CD1FF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4480DAB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E533F0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AA4B66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BF620E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</w:tr>
      <w:tr w:rsidR="00A23FDF" w:rsidRPr="001E26D3" w14:paraId="590D7E87" w14:textId="77777777" w:rsidTr="00A23FDF">
        <w:tc>
          <w:tcPr>
            <w:tcW w:w="5405" w:type="dxa"/>
          </w:tcPr>
          <w:p w14:paraId="0C7EF25D" w14:textId="77777777" w:rsidR="00A23FDF" w:rsidRPr="001E26D3" w:rsidRDefault="00A23FDF" w:rsidP="005B0C99">
            <w:r w:rsidRPr="001E26D3">
              <w:t>Skin</w:t>
            </w:r>
          </w:p>
          <w:p w14:paraId="7D24A17D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PsO Area and Severity Index (PASI)</w:t>
            </w:r>
          </w:p>
          <w:p w14:paraId="01543219" w14:textId="77777777" w:rsidR="00A23FDF" w:rsidRPr="001E26D3" w:rsidRDefault="00A23FDF" w:rsidP="005B0C99">
            <w:pPr>
              <w:spacing w:line="276" w:lineRule="auto"/>
              <w:jc w:val="right"/>
            </w:pPr>
            <w:r w:rsidRPr="001E26D3">
              <w:t>Body Surface Area affected PsO</w:t>
            </w:r>
          </w:p>
          <w:p w14:paraId="16129BF6" w14:textId="77777777" w:rsidR="00A23FDF" w:rsidRPr="001E26D3" w:rsidRDefault="002A5796" w:rsidP="005B0C99">
            <w:pPr>
              <w:spacing w:line="276" w:lineRule="auto"/>
              <w:jc w:val="right"/>
            </w:pPr>
            <w:r w:rsidRPr="001E26D3">
              <w:t>5-Point Static Physician Global Assessment</w:t>
            </w:r>
          </w:p>
          <w:p w14:paraId="62F5ECA8" w14:textId="77777777" w:rsidR="002A5796" w:rsidRPr="001E26D3" w:rsidRDefault="002A5796" w:rsidP="002A5796">
            <w:pPr>
              <w:spacing w:line="276" w:lineRule="auto"/>
              <w:jc w:val="right"/>
            </w:pPr>
            <w:r w:rsidRPr="001E26D3">
              <w:t xml:space="preserve">Physician Global Assessment for Genitalia </w:t>
            </w:r>
          </w:p>
          <w:p w14:paraId="0F84C888" w14:textId="77777777" w:rsidR="002A5796" w:rsidRPr="001E26D3" w:rsidRDefault="002A5796" w:rsidP="002A5796">
            <w:pPr>
              <w:spacing w:line="276" w:lineRule="auto"/>
              <w:jc w:val="right"/>
            </w:pPr>
            <w:r w:rsidRPr="001E26D3">
              <w:t>Physician Global Assessment for Scalp</w:t>
            </w:r>
          </w:p>
          <w:p w14:paraId="740DBCF4" w14:textId="77777777" w:rsidR="002A5796" w:rsidRPr="001E26D3" w:rsidRDefault="002A5796" w:rsidP="002A5796">
            <w:pPr>
              <w:spacing w:line="276" w:lineRule="auto"/>
              <w:jc w:val="right"/>
            </w:pPr>
            <w:r w:rsidRPr="001E26D3">
              <w:t>Physician Global Assessment for Palmoplantar</w:t>
            </w:r>
          </w:p>
          <w:p w14:paraId="4E16DBA5" w14:textId="77777777" w:rsidR="002A5796" w:rsidRPr="001E26D3" w:rsidRDefault="002A5796" w:rsidP="002A5796">
            <w:pPr>
              <w:spacing w:line="276" w:lineRule="auto"/>
              <w:jc w:val="right"/>
            </w:pPr>
            <w:r w:rsidRPr="001E26D3">
              <w:t>CAPP-Inverse (Physician)</w:t>
            </w:r>
          </w:p>
          <w:p w14:paraId="5DF51E49" w14:textId="77777777" w:rsidR="002A5796" w:rsidRPr="001E26D3" w:rsidRDefault="002A5796" w:rsidP="002A5796">
            <w:pPr>
              <w:spacing w:line="276" w:lineRule="auto"/>
              <w:jc w:val="right"/>
            </w:pPr>
            <w:proofErr w:type="spellStart"/>
            <w:r w:rsidRPr="001E26D3">
              <w:t>mNAPSI</w:t>
            </w:r>
            <w:proofErr w:type="spellEnd"/>
          </w:p>
        </w:tc>
        <w:tc>
          <w:tcPr>
            <w:tcW w:w="720" w:type="dxa"/>
          </w:tcPr>
          <w:p w14:paraId="1F97AC17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8B1B27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4185D5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5C1B1D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2D059D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E13C46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761A25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79CD88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72BFB2D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D4FCD7B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098AC34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B71206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F3F09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260E7E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AAC909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93388E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91828E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EE568EC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1F72B7B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324BF05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651022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CCCF20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6ED30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FA2D2D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47F626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5EE597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3EAFA7B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89808C3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B95170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1A0460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CAA302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8067DA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C0F05C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75D46D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07250C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C9203D6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8AA1A42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60BE36E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C4E4A4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285B09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DD435F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1265B6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78C899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587D25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69CC43F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72175A9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9ABA6E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92E522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1121CB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EE3CEE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4853F86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6E2B5B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2623CF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DC9C9DC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151FFF8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71D5C17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06B82CA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7855EC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29167C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F484B8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386B0B7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136568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CA2C1EC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AF67A1D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CB77C4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627B68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C91B00E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C1BFB9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88F253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693C81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E6EC4C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A811F7A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6A162EA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685C6B7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C92D65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835D751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492271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5F2E0C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1A5B49D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7D0EDD13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E440D6D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3C3DB40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1BBEF920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867F00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671221B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D36113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E3E652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6ABB9FFF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3AF5EC34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7735652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EC32994" w14:textId="77777777" w:rsidR="00A23FDF" w:rsidRPr="001E26D3" w:rsidRDefault="00A23FDF" w:rsidP="005B0C99">
            <w:pPr>
              <w:spacing w:line="276" w:lineRule="auto"/>
              <w:jc w:val="center"/>
            </w:pPr>
          </w:p>
          <w:p w14:paraId="501F0FE5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52B1AB38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050253D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455655E9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C2AB572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2D7F9C2C" w14:textId="77777777" w:rsidR="00A23FDF" w:rsidRPr="001E26D3" w:rsidRDefault="00A23FDF" w:rsidP="005B0C99">
            <w:pPr>
              <w:spacing w:line="276" w:lineRule="auto"/>
              <w:jc w:val="center"/>
            </w:pPr>
            <w:r w:rsidRPr="001E26D3">
              <w:t>X</w:t>
            </w:r>
          </w:p>
          <w:p w14:paraId="139721F3" w14:textId="77777777" w:rsidR="002A5796" w:rsidRPr="001E26D3" w:rsidRDefault="00A23FDF" w:rsidP="002A5796">
            <w:pPr>
              <w:spacing w:line="276" w:lineRule="auto"/>
              <w:jc w:val="center"/>
            </w:pPr>
            <w:r w:rsidRPr="001E26D3">
              <w:t>X</w:t>
            </w:r>
          </w:p>
          <w:p w14:paraId="27FE1237" w14:textId="77777777" w:rsidR="002A5796" w:rsidRPr="001E26D3" w:rsidRDefault="002A5796" w:rsidP="005B0C99">
            <w:pPr>
              <w:spacing w:line="276" w:lineRule="auto"/>
              <w:jc w:val="center"/>
            </w:pPr>
            <w:r w:rsidRPr="001E26D3">
              <w:t>X</w:t>
            </w:r>
          </w:p>
        </w:tc>
      </w:tr>
      <w:tr w:rsidR="00A23FDF" w:rsidRPr="001E26D3" w14:paraId="4761A0A8" w14:textId="77777777" w:rsidTr="00A23FDF">
        <w:tc>
          <w:tcPr>
            <w:tcW w:w="5405" w:type="dxa"/>
          </w:tcPr>
          <w:p w14:paraId="75BBE3DF" w14:textId="77777777" w:rsidR="00A23FDF" w:rsidRPr="001E26D3" w:rsidRDefault="00A23FDF" w:rsidP="005B0C99">
            <w:r w:rsidRPr="001E26D3">
              <w:t>Opportunistic Infections/Antibiotics</w:t>
            </w:r>
          </w:p>
        </w:tc>
        <w:tc>
          <w:tcPr>
            <w:tcW w:w="720" w:type="dxa"/>
          </w:tcPr>
          <w:p w14:paraId="4421D24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08BE55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71EA6A1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8F4B744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6F278D7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B6BA97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C50DE6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571A4C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3CC6F4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54D65EC5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3EFE9331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</w:tr>
      <w:tr w:rsidR="00A23FDF" w14:paraId="0FAAE69F" w14:textId="77777777" w:rsidTr="00A23FDF">
        <w:tc>
          <w:tcPr>
            <w:tcW w:w="5405" w:type="dxa"/>
          </w:tcPr>
          <w:p w14:paraId="075D2F6A" w14:textId="77777777" w:rsidR="00A23FDF" w:rsidRPr="001E26D3" w:rsidRDefault="00A23FDF" w:rsidP="005B0C99">
            <w:r w:rsidRPr="001E26D3">
              <w:t>Medications/Treatments</w:t>
            </w:r>
          </w:p>
          <w:p w14:paraId="1CF0BBF1" w14:textId="77777777" w:rsidR="00A23FDF" w:rsidRPr="001E26D3" w:rsidRDefault="00A23FDF" w:rsidP="005B0C99">
            <w:pPr>
              <w:jc w:val="right"/>
            </w:pPr>
            <w:r w:rsidRPr="001E26D3">
              <w:t>Medication changes/Treatments made at study visit/why</w:t>
            </w:r>
          </w:p>
        </w:tc>
        <w:tc>
          <w:tcPr>
            <w:tcW w:w="720" w:type="dxa"/>
          </w:tcPr>
          <w:p w14:paraId="5A66DC7F" w14:textId="77777777" w:rsidR="00A23FDF" w:rsidRPr="001E26D3" w:rsidRDefault="00A23FDF" w:rsidP="005B0C99">
            <w:pPr>
              <w:jc w:val="center"/>
            </w:pPr>
          </w:p>
          <w:p w14:paraId="3725ED12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504ABD2" w14:textId="77777777" w:rsidR="00A23FDF" w:rsidRPr="001E26D3" w:rsidRDefault="00A23FDF" w:rsidP="005B0C99">
            <w:pPr>
              <w:jc w:val="center"/>
            </w:pPr>
          </w:p>
          <w:p w14:paraId="5F4080C9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89995A1" w14:textId="77777777" w:rsidR="00A23FDF" w:rsidRPr="001E26D3" w:rsidRDefault="00A23FDF" w:rsidP="005B0C99">
            <w:pPr>
              <w:jc w:val="center"/>
            </w:pPr>
          </w:p>
          <w:p w14:paraId="470E2FE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651B3A0" w14:textId="77777777" w:rsidR="00A23FDF" w:rsidRPr="001E26D3" w:rsidRDefault="00A23FDF" w:rsidP="005B0C99">
            <w:pPr>
              <w:jc w:val="center"/>
            </w:pPr>
          </w:p>
          <w:p w14:paraId="0764C5C3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0038C00" w14:textId="77777777" w:rsidR="00A23FDF" w:rsidRPr="001E26D3" w:rsidRDefault="00A23FDF" w:rsidP="005B0C99">
            <w:pPr>
              <w:jc w:val="center"/>
            </w:pPr>
          </w:p>
          <w:p w14:paraId="631EC4B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E6ED10B" w14:textId="77777777" w:rsidR="00A23FDF" w:rsidRPr="001E26D3" w:rsidRDefault="00A23FDF" w:rsidP="005B0C99">
            <w:pPr>
              <w:jc w:val="center"/>
            </w:pPr>
          </w:p>
          <w:p w14:paraId="6C565DEC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85E1926" w14:textId="77777777" w:rsidR="00A23FDF" w:rsidRPr="001E26D3" w:rsidRDefault="00A23FDF" w:rsidP="005B0C99">
            <w:pPr>
              <w:jc w:val="center"/>
            </w:pPr>
          </w:p>
          <w:p w14:paraId="5CF7AEBB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4F7134D" w14:textId="77777777" w:rsidR="00A23FDF" w:rsidRPr="001E26D3" w:rsidRDefault="00A23FDF" w:rsidP="005B0C99">
            <w:pPr>
              <w:jc w:val="center"/>
            </w:pPr>
          </w:p>
          <w:p w14:paraId="35AC42DF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2C8E2CF2" w14:textId="77777777" w:rsidR="00A23FDF" w:rsidRPr="001E26D3" w:rsidRDefault="00A23FDF" w:rsidP="005B0C99">
            <w:pPr>
              <w:jc w:val="center"/>
            </w:pPr>
          </w:p>
          <w:p w14:paraId="655F01C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08D3FC2C" w14:textId="77777777" w:rsidR="00A23FDF" w:rsidRPr="001E26D3" w:rsidRDefault="00A23FDF" w:rsidP="005B0C99">
            <w:pPr>
              <w:jc w:val="center"/>
            </w:pPr>
          </w:p>
          <w:p w14:paraId="477DE566" w14:textId="77777777" w:rsidR="00A23FDF" w:rsidRPr="001E26D3" w:rsidRDefault="00A23FDF" w:rsidP="005B0C99">
            <w:pPr>
              <w:jc w:val="center"/>
            </w:pPr>
            <w:r w:rsidRPr="001E26D3">
              <w:t>X</w:t>
            </w:r>
          </w:p>
        </w:tc>
        <w:tc>
          <w:tcPr>
            <w:tcW w:w="720" w:type="dxa"/>
          </w:tcPr>
          <w:p w14:paraId="43D6437C" w14:textId="77777777" w:rsidR="00A23FDF" w:rsidRPr="001E26D3" w:rsidRDefault="00A23FDF" w:rsidP="005B0C99">
            <w:pPr>
              <w:jc w:val="center"/>
            </w:pPr>
          </w:p>
          <w:p w14:paraId="0DE7C630" w14:textId="77777777" w:rsidR="00A23FDF" w:rsidRDefault="00A23FDF" w:rsidP="005B0C99">
            <w:pPr>
              <w:jc w:val="center"/>
            </w:pPr>
            <w:r w:rsidRPr="001E26D3">
              <w:t>X</w:t>
            </w:r>
          </w:p>
        </w:tc>
      </w:tr>
    </w:tbl>
    <w:p w14:paraId="2A5E2AAB" w14:textId="77777777" w:rsidR="00A23FDF" w:rsidRDefault="00A23FDF"/>
    <w:sectPr w:rsidR="00A23FDF" w:rsidSect="00A23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DF"/>
    <w:rsid w:val="0002064E"/>
    <w:rsid w:val="001565A5"/>
    <w:rsid w:val="001D0976"/>
    <w:rsid w:val="001E26D3"/>
    <w:rsid w:val="002A5796"/>
    <w:rsid w:val="003438C4"/>
    <w:rsid w:val="005B0C99"/>
    <w:rsid w:val="005B70DC"/>
    <w:rsid w:val="005C07E5"/>
    <w:rsid w:val="005D5573"/>
    <w:rsid w:val="005D6B3B"/>
    <w:rsid w:val="007B3E03"/>
    <w:rsid w:val="007E4810"/>
    <w:rsid w:val="008539AE"/>
    <w:rsid w:val="00931B55"/>
    <w:rsid w:val="009A2DE8"/>
    <w:rsid w:val="00A23FDF"/>
    <w:rsid w:val="00CA2D3B"/>
    <w:rsid w:val="00D36074"/>
    <w:rsid w:val="00D36BC3"/>
    <w:rsid w:val="00DC6F46"/>
    <w:rsid w:val="00DC7ADB"/>
    <w:rsid w:val="00E1068A"/>
    <w:rsid w:val="00E716E2"/>
    <w:rsid w:val="00E95D12"/>
    <w:rsid w:val="00E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8F7F"/>
  <w15:docId w15:val="{ACC4CEFF-8532-4C3F-90B3-19E0A55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A4CF002052240A548429153F851D2" ma:contentTypeVersion="1" ma:contentTypeDescription="Create a new document." ma:contentTypeScope="" ma:versionID="e3e3314b5792a85c9e5ee443a4743ddc">
  <xsd:schema xmlns:xsd="http://www.w3.org/2001/XMLSchema" xmlns:xs="http://www.w3.org/2001/XMLSchema" xmlns:p="http://schemas.microsoft.com/office/2006/metadata/properties" xmlns:ns2="bc768391-b790-4b42-b52d-e0b2dcf40aaf" targetNamespace="http://schemas.microsoft.com/office/2006/metadata/properties" ma:root="true" ma:fieldsID="e4ab0f3d8922d4601a5ef8f0c3eeb756" ns2:_="">
    <xsd:import namespace="bc768391-b790-4b42-b52d-e0b2dcf40aa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8391-b790-4b42-b52d-e0b2dcf40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9850E-972F-42F7-BC1F-9D7D6A79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68391-b790-4b42-b52d-e0b2dcf40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4D9CD-287C-42A1-AD27-FA429250D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57977-1502-4A96-A7CA-96672095D58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Iannaccone, Christine</dc:creator>
  <cp:lastModifiedBy>Schnock, Kumiko O.,PHD</cp:lastModifiedBy>
  <cp:revision>2</cp:revision>
  <dcterms:created xsi:type="dcterms:W3CDTF">2024-03-07T19:33:00Z</dcterms:created>
  <dcterms:modified xsi:type="dcterms:W3CDTF">2024-03-07T19:33:00Z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0x010100071A4CF002052240A548429153F851D2</vt:lpwstr>
  </property>
</Properties>
</file>